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0E2A82" w:rsidRPr="00344B36" w14:paraId="0CD7788B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0E2A82" w:rsidRPr="00344B36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E2A82" w:rsidRPr="00344B36" w14:paraId="3E0E2C15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0E2A82" w:rsidRPr="009315F9" w:rsidRDefault="000E2A82" w:rsidP="000E2A8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2A82" w:rsidRPr="00344B36" w14:paraId="5A6DE78F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5911E51" w:rsidR="000E2A82" w:rsidRPr="000E2A82" w:rsidRDefault="00CE51DE" w:rsidP="000E2A82">
                  <w:pPr>
                    <w:rPr>
                      <w:sz w:val="22"/>
                      <w:szCs w:val="22"/>
                    </w:rPr>
                  </w:pPr>
                  <w:r w:rsidRPr="00CE51DE">
                    <w:rPr>
                      <w:sz w:val="22"/>
                      <w:szCs w:val="22"/>
                    </w:rPr>
                    <w:t xml:space="preserve">KORUMA VE </w:t>
                  </w:r>
                  <w:r w:rsidR="00101F49">
                    <w:rPr>
                      <w:sz w:val="22"/>
                      <w:szCs w:val="22"/>
                    </w:rPr>
                    <w:t>GÜVENLİK GÖREVLİSİ</w:t>
                  </w:r>
                </w:p>
              </w:tc>
            </w:tr>
            <w:tr w:rsidR="000E2A82" w:rsidRPr="00344B36" w14:paraId="1180D1C8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E2A82" w:rsidRPr="00344B36" w14:paraId="24464901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01BFB382" w:rsidR="000E2A82" w:rsidRPr="000E2A82" w:rsidRDefault="00101F49" w:rsidP="0051050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KORUMA VE GÜVENLİK </w:t>
                  </w:r>
                  <w:r w:rsidR="00510505">
                    <w:rPr>
                      <w:sz w:val="22"/>
                      <w:szCs w:val="22"/>
                    </w:rPr>
                    <w:t>AMİRİ</w:t>
                  </w:r>
                </w:p>
              </w:tc>
            </w:tr>
            <w:tr w:rsidR="000E2A82" w:rsidRPr="00344B36" w14:paraId="1B0C31D5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5722F1B9" w:rsidR="000E2A82" w:rsidRPr="00344B36" w:rsidRDefault="00101F49" w:rsidP="00101F49">
                  <w:pPr>
                    <w:tabs>
                      <w:tab w:val="left" w:pos="2190"/>
                    </w:tabs>
                    <w:rPr>
                      <w:sz w:val="22"/>
                      <w:szCs w:val="22"/>
                    </w:rPr>
                  </w:pPr>
                  <w:r w:rsidRPr="00101F49">
                    <w:rPr>
                      <w:sz w:val="22"/>
                      <w:szCs w:val="22"/>
                    </w:rPr>
                    <w:t>Üniversitemiz Koruma ve Güvenlik Birimince görevlendirilecek başka bir güvenlik personeli görev yapar.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D1DD774" w14:textId="00A6103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 TANIMI</w:t>
            </w:r>
            <w:r w:rsidRPr="000E2A82">
              <w:rPr>
                <w:b/>
                <w:sz w:val="22"/>
                <w:szCs w:val="22"/>
              </w:rPr>
              <w:tab/>
            </w:r>
            <w:r>
              <w:rPr>
                <w:b/>
              </w:rPr>
              <w:tab/>
            </w:r>
          </w:p>
          <w:p w14:paraId="1CDF4CCB" w14:textId="337E44B7" w:rsidR="000E2A82" w:rsidRPr="000E2A82" w:rsidRDefault="000E2A82" w:rsidP="00D845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görevli olduğu birimin verimli, düzenli ve uyumlu bir şekilde çalışmasını sağlamak ve iş ve işlemlerin kontrolünü sağlamak</w:t>
            </w:r>
            <w:r w:rsidR="00D84547">
              <w:rPr>
                <w:sz w:val="22"/>
                <w:szCs w:val="22"/>
              </w:rPr>
              <w:t>tır.</w:t>
            </w:r>
          </w:p>
          <w:p w14:paraId="3D91BE72" w14:textId="77777777" w:rsidR="000E2A82" w:rsidRPr="00A04078" w:rsidRDefault="000E2A82" w:rsidP="000E2A82">
            <w:pPr>
              <w:pStyle w:val="ListeParagraf"/>
              <w:ind w:left="0"/>
              <w:jc w:val="both"/>
            </w:pPr>
          </w:p>
          <w:p w14:paraId="16D46AEE" w14:textId="7DC8AD72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GÖREV, YETKİ VE SORUMLULUKLAR</w:t>
            </w:r>
          </w:p>
          <w:p w14:paraId="343F9030" w14:textId="63D79792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Kanun çerçevesinde görevini yerine getirmek.</w:t>
            </w:r>
          </w:p>
          <w:p w14:paraId="058B5789" w14:textId="57733B89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Nöbet noktalarında bulunan talimatları yerine</w:t>
            </w:r>
            <w:r>
              <w:rPr>
                <w:sz w:val="22"/>
                <w:szCs w:val="22"/>
              </w:rPr>
              <w:t xml:space="preserve"> </w:t>
            </w:r>
            <w:r w:rsidRPr="00101F49">
              <w:rPr>
                <w:sz w:val="22"/>
                <w:szCs w:val="22"/>
              </w:rPr>
              <w:t xml:space="preserve">getirmek.  </w:t>
            </w:r>
          </w:p>
          <w:p w14:paraId="4DA9CAEE" w14:textId="2F58F850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Görevlendirildiği</w:t>
            </w:r>
            <w:r>
              <w:rPr>
                <w:sz w:val="22"/>
                <w:szCs w:val="22"/>
              </w:rPr>
              <w:t xml:space="preserve"> </w:t>
            </w:r>
            <w:r w:rsidRPr="00101F49">
              <w:rPr>
                <w:sz w:val="22"/>
                <w:szCs w:val="22"/>
              </w:rPr>
              <w:t>alanı kontrol etmek ve güvenliğini sağlamak.</w:t>
            </w:r>
          </w:p>
          <w:p w14:paraId="05DAF417" w14:textId="08BEFB72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 xml:space="preserve">Yerleşkeye girişte ziyaretçiler/öğrencilerin kimlik kontrolünü yapmak. </w:t>
            </w:r>
          </w:p>
          <w:p w14:paraId="3BD2D1D9" w14:textId="7E7778CF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Ziyaretçilerin giriş ve çıkışlarını kayıt altına almak, güvenli şekilde ilgili personel ile görüşmesini ve konulan kurallara uymalarını sağlamak.</w:t>
            </w:r>
          </w:p>
          <w:p w14:paraId="21C95437" w14:textId="0570EC9A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Araçların trafiği aksatacak şekilde park etmelerine müsaade etmemek, otoparklara yönlendirmek.</w:t>
            </w:r>
          </w:p>
          <w:p w14:paraId="43B0886A" w14:textId="4A7F92CC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Güvenlik noktasında bulunan kamera görüntülerini takip etmek.</w:t>
            </w:r>
          </w:p>
          <w:p w14:paraId="666E1A74" w14:textId="6E3037A9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 xml:space="preserve">Görev alanında acil/beklenmedik olaylara mevzuat çerçevesinde müdahale etmek, işlenmiş ve işlenmekte olan suçlar ile adli vakaları İdare/Koruma ve Güvenlik Birimine ve genel kolluk kuvvetlerine bildirmek. </w:t>
            </w:r>
          </w:p>
          <w:p w14:paraId="28F9CD14" w14:textId="6A1C07FE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Sivil Savunma çalışmaları kapsamındaki görevleri yerine getirmek. İtfaiye/ambulans vb. geliş yolunu açık tutmak ve görevliler haricinde olay bölgesine girişleri engellemek.</w:t>
            </w:r>
          </w:p>
          <w:p w14:paraId="50BB1E93" w14:textId="3A88772A" w:rsidR="00101F49" w:rsidRPr="00616FF0" w:rsidRDefault="00101F49" w:rsidP="00616F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Görev alanında şüpheli şahısların dolaşmasına engel olmak, girilmesi kayda bağlı yerlere görevli ve yetkili olmayan şahısların girişini eng</w:t>
            </w:r>
            <w:r>
              <w:rPr>
                <w:sz w:val="22"/>
                <w:szCs w:val="22"/>
              </w:rPr>
              <w:t>ellemek.</w:t>
            </w:r>
            <w:r w:rsidRPr="00616FF0">
              <w:rPr>
                <w:sz w:val="22"/>
                <w:szCs w:val="22"/>
              </w:rPr>
              <w:t xml:space="preserve">  </w:t>
            </w:r>
          </w:p>
          <w:p w14:paraId="00F61CA6" w14:textId="7CEEC591" w:rsidR="000E2A82" w:rsidRPr="00EC7650" w:rsidRDefault="00101F49" w:rsidP="00101F49">
            <w:pPr>
              <w:pStyle w:val="ListeParagraf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101F49">
              <w:rPr>
                <w:sz w:val="22"/>
                <w:szCs w:val="22"/>
              </w:rPr>
              <w:t>Bağlı olduğu hiyerarşi içinde üst yöneticiler ve amirlerine karşı sorumludur.</w:t>
            </w:r>
          </w:p>
          <w:p w14:paraId="5837617B" w14:textId="62551251" w:rsidR="00EC7650" w:rsidRPr="0023230D" w:rsidRDefault="00EC7650" w:rsidP="00101F49">
            <w:pPr>
              <w:pStyle w:val="ListeParagraf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C7650">
              <w:rPr>
                <w:sz w:val="24"/>
                <w:szCs w:val="24"/>
              </w:rPr>
              <w:t>Amirlerinin yürürlükteki mevzuat çerçevesinde vereceği diğer görevleri yerine getirmek.</w:t>
            </w:r>
          </w:p>
          <w:p w14:paraId="774C6984" w14:textId="77777777" w:rsidR="0023230D" w:rsidRPr="00A04078" w:rsidRDefault="0023230D" w:rsidP="0023230D">
            <w:pPr>
              <w:pStyle w:val="ListeParagraf"/>
              <w:jc w:val="both"/>
              <w:rPr>
                <w:sz w:val="24"/>
                <w:szCs w:val="24"/>
              </w:rPr>
            </w:pPr>
          </w:p>
          <w:p w14:paraId="7CB5ADB8" w14:textId="7777777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GÖREVİN GEREKTİRDİĞİ NİTELİKLER</w:t>
            </w:r>
          </w:p>
          <w:p w14:paraId="44D1853B" w14:textId="566F0A66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34F105B8" w14:textId="26BB06B3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Yasal dayanak kısmındaki Kanunlarda belirtilen genel niteliklere sahip olmak.</w:t>
            </w:r>
          </w:p>
          <w:p w14:paraId="1D754328" w14:textId="17B9A1DC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369E0ACE" w14:textId="25442DFF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lastRenderedPageBreak/>
              <w:t>Üniversitelerde Yükseköğretim mevzuat, yönetmelik, yönerge ve esasları bilmek.</w:t>
            </w:r>
          </w:p>
          <w:p w14:paraId="6811604B" w14:textId="73231E10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 xml:space="preserve">Görev alanı ile ilgili konularda birimlerle koordineli olarak çalışmak. </w:t>
            </w:r>
          </w:p>
          <w:p w14:paraId="1C4C4599" w14:textId="1083BF46" w:rsidR="000E2A82" w:rsidRPr="000E2A82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Faaliyetlerinin gerektirdiği her türlü araç, gereç ve malzemeyi kullanabilmek.</w:t>
            </w:r>
            <w:r w:rsidR="000E2A82" w:rsidRPr="000E2A82">
              <w:rPr>
                <w:sz w:val="22"/>
                <w:szCs w:val="22"/>
              </w:rPr>
              <w:t>Yöneticilik niteliklerine sahip olmak; sevk ve idare gereklerini bilmek</w:t>
            </w:r>
            <w:r w:rsidR="00D84547">
              <w:rPr>
                <w:sz w:val="22"/>
                <w:szCs w:val="22"/>
              </w:rPr>
              <w:t>,</w:t>
            </w:r>
          </w:p>
          <w:p w14:paraId="3516B61B" w14:textId="2E5E1379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D84547">
              <w:rPr>
                <w:sz w:val="22"/>
                <w:szCs w:val="22"/>
              </w:rPr>
              <w:t>.</w:t>
            </w:r>
          </w:p>
          <w:p w14:paraId="4354F423" w14:textId="7777777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YASAL DAYANAKLAR</w:t>
            </w:r>
          </w:p>
          <w:p w14:paraId="5AE12EDF" w14:textId="08DC1D8F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2547 Sayılı Yükseköğretim ve 657 Sayılı D</w:t>
            </w:r>
            <w:r w:rsidR="0023230D">
              <w:rPr>
                <w:sz w:val="22"/>
                <w:szCs w:val="22"/>
              </w:rPr>
              <w:t xml:space="preserve">evlet </w:t>
            </w:r>
            <w:r w:rsidRPr="00101F49">
              <w:rPr>
                <w:sz w:val="22"/>
                <w:szCs w:val="22"/>
              </w:rPr>
              <w:t>M</w:t>
            </w:r>
            <w:r w:rsidR="0023230D">
              <w:rPr>
                <w:sz w:val="22"/>
                <w:szCs w:val="22"/>
              </w:rPr>
              <w:t>emurları</w:t>
            </w:r>
            <w:r w:rsidRPr="00101F49">
              <w:rPr>
                <w:sz w:val="22"/>
                <w:szCs w:val="22"/>
              </w:rPr>
              <w:t xml:space="preserve"> Kanu</w:t>
            </w:r>
            <w:r w:rsidR="0023230D">
              <w:rPr>
                <w:sz w:val="22"/>
                <w:szCs w:val="22"/>
              </w:rPr>
              <w:t>nları</w:t>
            </w:r>
            <w:r w:rsidRPr="00101F49">
              <w:rPr>
                <w:sz w:val="22"/>
                <w:szCs w:val="22"/>
              </w:rPr>
              <w:t xml:space="preserve">. </w:t>
            </w:r>
          </w:p>
          <w:p w14:paraId="0BD00784" w14:textId="25CB614A" w:rsidR="00101F49" w:rsidRPr="00101F49" w:rsidRDefault="00101F49" w:rsidP="00101F4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Üniversitelerde Akademik Teşkilât Yönetmeliği vb. mevzuat, yönetmelik, yönerge ve esasları bilmek.</w:t>
            </w:r>
          </w:p>
          <w:p w14:paraId="6BE06C9B" w14:textId="77777777" w:rsidR="007D0AD9" w:rsidRPr="007D0AD9" w:rsidRDefault="00101F49" w:rsidP="007D0AD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01F49">
              <w:rPr>
                <w:sz w:val="22"/>
                <w:szCs w:val="22"/>
              </w:rPr>
              <w:t>5188 Sayılı Özel Güvenlik Hizmetlerine Dair Kanun.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</w:p>
          <w:p w14:paraId="43795F3C" w14:textId="77777777" w:rsidR="001769EB" w:rsidRDefault="001769EB" w:rsidP="007D0AD9">
            <w:pPr>
              <w:spacing w:after="160" w:line="360" w:lineRule="auto"/>
              <w:ind w:left="360" w:right="283"/>
              <w:jc w:val="both"/>
              <w:rPr>
                <w:sz w:val="22"/>
                <w:szCs w:val="22"/>
              </w:rPr>
            </w:pPr>
          </w:p>
          <w:p w14:paraId="26338A0B" w14:textId="6134D918" w:rsidR="008216C4" w:rsidRPr="007D0AD9" w:rsidRDefault="008216C4" w:rsidP="007D0AD9">
            <w:pPr>
              <w:spacing w:after="160" w:line="360" w:lineRule="auto"/>
              <w:ind w:left="360" w:right="283"/>
              <w:jc w:val="both"/>
              <w:rPr>
                <w:sz w:val="22"/>
                <w:szCs w:val="22"/>
              </w:rPr>
            </w:pPr>
            <w:r w:rsidRPr="007D0AD9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4070F3D3" w:rsidR="00355335" w:rsidRPr="008216C4" w:rsidRDefault="005631BF" w:rsidP="008216C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216C4" w:rsidRPr="008216C4">
              <w:rPr>
                <w:sz w:val="22"/>
                <w:szCs w:val="22"/>
              </w:rPr>
              <w:t>İmza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F2124B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8E43" w14:textId="77777777" w:rsidR="00B92023" w:rsidRDefault="00B92023" w:rsidP="0072515F">
      <w:r>
        <w:separator/>
      </w:r>
    </w:p>
  </w:endnote>
  <w:endnote w:type="continuationSeparator" w:id="0">
    <w:p w14:paraId="5C85FAD2" w14:textId="77777777" w:rsidR="00B92023" w:rsidRDefault="00B9202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1ABAF0D" w:rsidR="00D018D2" w:rsidRPr="001E3951" w:rsidRDefault="007F2B1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2E8E9BD" w:rsidR="00D018D2" w:rsidRPr="001E3951" w:rsidRDefault="007F2B1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CBA2" w14:textId="77777777" w:rsidR="00B92023" w:rsidRDefault="00B92023" w:rsidP="0072515F">
      <w:r>
        <w:separator/>
      </w:r>
    </w:p>
  </w:footnote>
  <w:footnote w:type="continuationSeparator" w:id="0">
    <w:p w14:paraId="5B141041" w14:textId="77777777" w:rsidR="00B92023" w:rsidRDefault="00B9202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2421E42" w:rsidR="000D250F" w:rsidRPr="007B4963" w:rsidRDefault="0021633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D8F8A7E" wp14:editId="76C0C64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2CEA9C7F" w14:textId="66F6741E" w:rsidR="00510505" w:rsidRDefault="00CE51D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E51DE">
            <w:rPr>
              <w:b/>
              <w:sz w:val="24"/>
              <w:szCs w:val="24"/>
            </w:rPr>
            <w:t xml:space="preserve">KORUMA VE </w:t>
          </w:r>
          <w:r w:rsidR="00510505" w:rsidRPr="00510505">
            <w:rPr>
              <w:b/>
              <w:sz w:val="24"/>
              <w:szCs w:val="24"/>
            </w:rPr>
            <w:t>GÜVENLİK GÖREVLİSİ</w:t>
          </w:r>
        </w:p>
        <w:p w14:paraId="3505B2D2" w14:textId="3F8288E2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A674A4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A22D4">
            <w:t>GRV-0</w:t>
          </w:r>
          <w:r w:rsidR="00894F4E">
            <w:t>152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F730C35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16336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56ECAFB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894F4E">
            <w:t>20.06.2023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50C5DC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05499C">
            <w:t>25.09.2025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EBAE77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34527A" w:rsidRPr="0034527A">
            <w:fldChar w:fldCharType="begin"/>
          </w:r>
          <w:r w:rsidR="0034527A" w:rsidRPr="0034527A">
            <w:instrText>PAGE  \* Arabic  \* MERGEFORMAT</w:instrText>
          </w:r>
          <w:r w:rsidR="0034527A" w:rsidRPr="0034527A">
            <w:fldChar w:fldCharType="separate"/>
          </w:r>
          <w:r w:rsidR="00CE51DE">
            <w:rPr>
              <w:noProof/>
            </w:rPr>
            <w:t>1</w:t>
          </w:r>
          <w:r w:rsidR="0034527A" w:rsidRPr="0034527A">
            <w:fldChar w:fldCharType="end"/>
          </w:r>
          <w:r w:rsidR="0034527A" w:rsidRPr="0034527A">
            <w:t xml:space="preserve"> / </w:t>
          </w:r>
          <w:fldSimple w:instr="NUMPAGES  \* Arabic  \* MERGEFORMAT">
            <w:r w:rsidR="00CE51DE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94776">
    <w:abstractNumId w:val="28"/>
  </w:num>
  <w:num w:numId="2" w16cid:durableId="789324088">
    <w:abstractNumId w:val="25"/>
  </w:num>
  <w:num w:numId="3" w16cid:durableId="705643895">
    <w:abstractNumId w:val="5"/>
  </w:num>
  <w:num w:numId="4" w16cid:durableId="1113479147">
    <w:abstractNumId w:val="9"/>
  </w:num>
  <w:num w:numId="5" w16cid:durableId="2131776133">
    <w:abstractNumId w:val="4"/>
  </w:num>
  <w:num w:numId="6" w16cid:durableId="1060326920">
    <w:abstractNumId w:val="12"/>
  </w:num>
  <w:num w:numId="7" w16cid:durableId="718748071">
    <w:abstractNumId w:val="11"/>
  </w:num>
  <w:num w:numId="8" w16cid:durableId="1795904300">
    <w:abstractNumId w:val="2"/>
  </w:num>
  <w:num w:numId="9" w16cid:durableId="1429812363">
    <w:abstractNumId w:val="19"/>
  </w:num>
  <w:num w:numId="10" w16cid:durableId="266668366">
    <w:abstractNumId w:val="7"/>
  </w:num>
  <w:num w:numId="11" w16cid:durableId="649096975">
    <w:abstractNumId w:val="16"/>
  </w:num>
  <w:num w:numId="12" w16cid:durableId="529412277">
    <w:abstractNumId w:val="24"/>
  </w:num>
  <w:num w:numId="13" w16cid:durableId="1452479689">
    <w:abstractNumId w:val="27"/>
  </w:num>
  <w:num w:numId="14" w16cid:durableId="1092239399">
    <w:abstractNumId w:val="15"/>
  </w:num>
  <w:num w:numId="15" w16cid:durableId="1133209548">
    <w:abstractNumId w:val="1"/>
  </w:num>
  <w:num w:numId="16" w16cid:durableId="1301231891">
    <w:abstractNumId w:val="17"/>
  </w:num>
  <w:num w:numId="17" w16cid:durableId="1362515250">
    <w:abstractNumId w:val="8"/>
  </w:num>
  <w:num w:numId="18" w16cid:durableId="985164736">
    <w:abstractNumId w:val="6"/>
  </w:num>
  <w:num w:numId="19" w16cid:durableId="1414546730">
    <w:abstractNumId w:val="21"/>
    <w:lvlOverride w:ilvl="0">
      <w:startOverride w:val="1"/>
    </w:lvlOverride>
  </w:num>
  <w:num w:numId="20" w16cid:durableId="1021467652">
    <w:abstractNumId w:val="26"/>
  </w:num>
  <w:num w:numId="21" w16cid:durableId="112481959">
    <w:abstractNumId w:val="0"/>
  </w:num>
  <w:num w:numId="22" w16cid:durableId="2037583525">
    <w:abstractNumId w:val="22"/>
  </w:num>
  <w:num w:numId="23" w16cid:durableId="1327826395">
    <w:abstractNumId w:val="20"/>
  </w:num>
  <w:num w:numId="24" w16cid:durableId="2101026860">
    <w:abstractNumId w:val="13"/>
  </w:num>
  <w:num w:numId="25" w16cid:durableId="945382616">
    <w:abstractNumId w:val="18"/>
  </w:num>
  <w:num w:numId="26" w16cid:durableId="482546987">
    <w:abstractNumId w:val="23"/>
  </w:num>
  <w:num w:numId="27" w16cid:durableId="1785925535">
    <w:abstractNumId w:val="3"/>
  </w:num>
  <w:num w:numId="28" w16cid:durableId="1592660400">
    <w:abstractNumId w:val="14"/>
  </w:num>
  <w:num w:numId="29" w16cid:durableId="166598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5499C"/>
    <w:rsid w:val="000740A2"/>
    <w:rsid w:val="00083B2C"/>
    <w:rsid w:val="00092DCA"/>
    <w:rsid w:val="000A03C5"/>
    <w:rsid w:val="000A22D4"/>
    <w:rsid w:val="000A273C"/>
    <w:rsid w:val="000A48A5"/>
    <w:rsid w:val="000C0E70"/>
    <w:rsid w:val="000D250F"/>
    <w:rsid w:val="000E2A82"/>
    <w:rsid w:val="00101F49"/>
    <w:rsid w:val="00124070"/>
    <w:rsid w:val="00124EF8"/>
    <w:rsid w:val="001655C7"/>
    <w:rsid w:val="001655D3"/>
    <w:rsid w:val="00171A18"/>
    <w:rsid w:val="001769EB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336"/>
    <w:rsid w:val="00216C9D"/>
    <w:rsid w:val="0023230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4527A"/>
    <w:rsid w:val="003526FF"/>
    <w:rsid w:val="00355335"/>
    <w:rsid w:val="00377E75"/>
    <w:rsid w:val="00384F82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0505"/>
    <w:rsid w:val="0051146B"/>
    <w:rsid w:val="00512044"/>
    <w:rsid w:val="00517EED"/>
    <w:rsid w:val="00524C90"/>
    <w:rsid w:val="005260F0"/>
    <w:rsid w:val="005322D1"/>
    <w:rsid w:val="00544808"/>
    <w:rsid w:val="005631BF"/>
    <w:rsid w:val="00581BDD"/>
    <w:rsid w:val="005C4ADB"/>
    <w:rsid w:val="006079AE"/>
    <w:rsid w:val="006120E1"/>
    <w:rsid w:val="00615235"/>
    <w:rsid w:val="00616FF0"/>
    <w:rsid w:val="00626B17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4C39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0AD9"/>
    <w:rsid w:val="007D1B61"/>
    <w:rsid w:val="007E1088"/>
    <w:rsid w:val="007F2B12"/>
    <w:rsid w:val="007F5085"/>
    <w:rsid w:val="00820042"/>
    <w:rsid w:val="00820A0B"/>
    <w:rsid w:val="008216C4"/>
    <w:rsid w:val="00832FCC"/>
    <w:rsid w:val="00842247"/>
    <w:rsid w:val="00852B31"/>
    <w:rsid w:val="00872FDC"/>
    <w:rsid w:val="008738F4"/>
    <w:rsid w:val="00894F4E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57335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4376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6A26"/>
    <w:rsid w:val="00B47885"/>
    <w:rsid w:val="00B47B5E"/>
    <w:rsid w:val="00B56084"/>
    <w:rsid w:val="00B700B4"/>
    <w:rsid w:val="00B823A7"/>
    <w:rsid w:val="00B92023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95B56"/>
    <w:rsid w:val="00CA46CC"/>
    <w:rsid w:val="00CC5A3C"/>
    <w:rsid w:val="00CC6BE4"/>
    <w:rsid w:val="00CD3B92"/>
    <w:rsid w:val="00CD40CD"/>
    <w:rsid w:val="00CD489C"/>
    <w:rsid w:val="00CE51DE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4C8"/>
    <w:rsid w:val="00D76E74"/>
    <w:rsid w:val="00D81111"/>
    <w:rsid w:val="00D81D9D"/>
    <w:rsid w:val="00D82ADE"/>
    <w:rsid w:val="00D832E4"/>
    <w:rsid w:val="00D84547"/>
    <w:rsid w:val="00D84EC9"/>
    <w:rsid w:val="00D8635C"/>
    <w:rsid w:val="00DA7364"/>
    <w:rsid w:val="00DA7A3B"/>
    <w:rsid w:val="00DA7CD0"/>
    <w:rsid w:val="00DB29EC"/>
    <w:rsid w:val="00DC3F98"/>
    <w:rsid w:val="00DD4A56"/>
    <w:rsid w:val="00DF0CE8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2AB6"/>
    <w:rsid w:val="00EC7650"/>
    <w:rsid w:val="00ED1450"/>
    <w:rsid w:val="00EE7550"/>
    <w:rsid w:val="00EF035B"/>
    <w:rsid w:val="00EF5A86"/>
    <w:rsid w:val="00EF6D30"/>
    <w:rsid w:val="00F00C25"/>
    <w:rsid w:val="00F2124B"/>
    <w:rsid w:val="00F21AB0"/>
    <w:rsid w:val="00F247D1"/>
    <w:rsid w:val="00F30345"/>
    <w:rsid w:val="00F30A4E"/>
    <w:rsid w:val="00F37993"/>
    <w:rsid w:val="00F43354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5AEC8D43-B209-4707-9165-AA311D8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8C0D-F41C-4E9D-9F60-BA692B5F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12</cp:revision>
  <cp:lastPrinted>2022-12-02T08:38:00Z</cp:lastPrinted>
  <dcterms:created xsi:type="dcterms:W3CDTF">2023-06-20T07:49:00Z</dcterms:created>
  <dcterms:modified xsi:type="dcterms:W3CDTF">2025-09-26T08:30:00Z</dcterms:modified>
</cp:coreProperties>
</file>