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614" w:rsidRDefault="00356614" w:rsidP="001D38B0">
      <w:pPr>
        <w:pStyle w:val="ListeParagraf"/>
        <w:jc w:val="center"/>
        <w:rPr>
          <w:b/>
        </w:rPr>
      </w:pPr>
      <w:r>
        <w:rPr>
          <w:b/>
        </w:rPr>
        <w:t>HARRAN ÜNİVERSİTESİ SİVEREK MESLEK YÜKSEKOKULU</w:t>
      </w:r>
    </w:p>
    <w:p w:rsidR="00356614" w:rsidRDefault="00E12940" w:rsidP="001D38B0">
      <w:pPr>
        <w:pStyle w:val="ListeParagraf"/>
        <w:jc w:val="center"/>
        <w:rPr>
          <w:b/>
        </w:rPr>
      </w:pPr>
      <w:r>
        <w:rPr>
          <w:b/>
        </w:rPr>
        <w:t>GIDA TEKNOLOJİSİ PROGRAMI 2022 MÜFREDATI</w:t>
      </w:r>
    </w:p>
    <w:p w:rsidR="00E12940" w:rsidRDefault="00E12940" w:rsidP="001D38B0">
      <w:pPr>
        <w:pStyle w:val="ListeParagraf"/>
        <w:jc w:val="center"/>
        <w:rPr>
          <w:b/>
        </w:rPr>
      </w:pPr>
    </w:p>
    <w:p w:rsidR="00111D2A" w:rsidRDefault="00111D2A" w:rsidP="00111D2A">
      <w:pPr>
        <w:pStyle w:val="ListeParagraf"/>
        <w:rPr>
          <w:b/>
        </w:rPr>
      </w:pPr>
      <w:r>
        <w:rPr>
          <w:b/>
        </w:rPr>
        <w:t>1.SINIF 1</w:t>
      </w:r>
      <w:r w:rsidRPr="00356614">
        <w:rPr>
          <w:b/>
        </w:rPr>
        <w:t>. YARIYIL DERS İÇERİKLERİ</w:t>
      </w:r>
    </w:p>
    <w:p w:rsidR="00111D2A" w:rsidRDefault="00111D2A" w:rsidP="00111D2A">
      <w:pPr>
        <w:pStyle w:val="ListeParagraf"/>
        <w:rPr>
          <w:b/>
        </w:rPr>
      </w:pPr>
    </w:p>
    <w:tbl>
      <w:tblPr>
        <w:tblStyle w:val="TableNormal1"/>
        <w:tblpPr w:leftFromText="141" w:rightFromText="141" w:vertAnchor="text" w:horzAnchor="page" w:tblpXSpec="center" w:tblpY="-26"/>
        <w:tblW w:w="7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4"/>
        <w:gridCol w:w="764"/>
        <w:gridCol w:w="3986"/>
        <w:gridCol w:w="549"/>
        <w:gridCol w:w="549"/>
        <w:gridCol w:w="549"/>
        <w:gridCol w:w="503"/>
      </w:tblGrid>
      <w:tr w:rsidR="00111D2A" w:rsidRPr="00E12940" w:rsidTr="00E12940">
        <w:trPr>
          <w:trHeight w:val="182"/>
        </w:trPr>
        <w:tc>
          <w:tcPr>
            <w:tcW w:w="604" w:type="dxa"/>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jc w:val="center"/>
              <w:rPr>
                <w:caps/>
                <w:sz w:val="20"/>
                <w:szCs w:val="20"/>
                <w:lang w:val="tr-TR"/>
              </w:rPr>
            </w:pPr>
            <w:bookmarkStart w:id="0" w:name="_Hlk88729772"/>
            <w:r w:rsidRPr="00E12940">
              <w:rPr>
                <w:caps/>
                <w:sz w:val="20"/>
                <w:szCs w:val="20"/>
                <w:lang w:val="tr-TR"/>
              </w:rPr>
              <w:t>SIRA NO</w:t>
            </w:r>
          </w:p>
        </w:tc>
        <w:tc>
          <w:tcPr>
            <w:tcW w:w="764" w:type="dxa"/>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DERS KODU</w:t>
            </w:r>
          </w:p>
        </w:tc>
        <w:tc>
          <w:tcPr>
            <w:tcW w:w="3986" w:type="dxa"/>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DERS ADI</w:t>
            </w:r>
          </w:p>
        </w:tc>
        <w:tc>
          <w:tcPr>
            <w:tcW w:w="549" w:type="dxa"/>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TEORİK</w:t>
            </w:r>
          </w:p>
        </w:tc>
        <w:tc>
          <w:tcPr>
            <w:tcW w:w="549" w:type="dxa"/>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UYG.</w:t>
            </w:r>
          </w:p>
        </w:tc>
        <w:tc>
          <w:tcPr>
            <w:tcW w:w="549" w:type="dxa"/>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KREDİ</w:t>
            </w:r>
          </w:p>
        </w:tc>
        <w:tc>
          <w:tcPr>
            <w:tcW w:w="503" w:type="dxa"/>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AKTS</w:t>
            </w:r>
          </w:p>
        </w:tc>
      </w:tr>
      <w:tr w:rsidR="00111D2A" w:rsidRPr="00E12940" w:rsidTr="00E12940">
        <w:trPr>
          <w:trHeight w:val="182"/>
        </w:trPr>
        <w:tc>
          <w:tcPr>
            <w:tcW w:w="604"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1</w:t>
            </w:r>
          </w:p>
        </w:tc>
        <w:tc>
          <w:tcPr>
            <w:tcW w:w="764" w:type="dxa"/>
            <w:shd w:val="clear" w:color="auto" w:fill="FFFFFF" w:themeFill="background1"/>
            <w:vAlign w:val="center"/>
          </w:tcPr>
          <w:p w:rsidR="00111D2A" w:rsidRPr="00E12940" w:rsidRDefault="00E30C1B" w:rsidP="00E30C1B">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Pr>
                <w:caps/>
                <w:sz w:val="18"/>
                <w:szCs w:val="18"/>
                <w:lang w:val="tr-TR"/>
              </w:rPr>
              <w:t>9901112</w:t>
            </w:r>
          </w:p>
        </w:tc>
        <w:tc>
          <w:tcPr>
            <w:tcW w:w="3986" w:type="dxa"/>
            <w:shd w:val="clear" w:color="auto" w:fill="FFFFFF" w:themeFill="background1"/>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sidRPr="00E12940">
              <w:rPr>
                <w:caps/>
                <w:sz w:val="18"/>
                <w:szCs w:val="18"/>
                <w:lang w:val="tr-TR"/>
              </w:rPr>
              <w:t>Türk Dili -I</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0</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c>
          <w:tcPr>
            <w:tcW w:w="503"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r>
      <w:tr w:rsidR="00111D2A" w:rsidRPr="00E12940" w:rsidTr="00E12940">
        <w:trPr>
          <w:trHeight w:val="219"/>
        </w:trPr>
        <w:tc>
          <w:tcPr>
            <w:tcW w:w="604"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c>
          <w:tcPr>
            <w:tcW w:w="764" w:type="dxa"/>
            <w:shd w:val="clear" w:color="auto" w:fill="FFFFFF" w:themeFill="background1"/>
            <w:vAlign w:val="center"/>
          </w:tcPr>
          <w:p w:rsidR="00111D2A" w:rsidRPr="00E12940" w:rsidRDefault="00E30C1B"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Pr>
                <w:caps/>
                <w:sz w:val="18"/>
                <w:szCs w:val="18"/>
                <w:lang w:val="tr-TR"/>
              </w:rPr>
              <w:t>9901111</w:t>
            </w:r>
          </w:p>
        </w:tc>
        <w:tc>
          <w:tcPr>
            <w:tcW w:w="3986" w:type="dxa"/>
            <w:shd w:val="clear" w:color="auto" w:fill="FFFFFF" w:themeFill="background1"/>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sidRPr="00E12940">
              <w:rPr>
                <w:caps/>
                <w:sz w:val="18"/>
                <w:szCs w:val="18"/>
                <w:lang w:val="tr-TR"/>
              </w:rPr>
              <w:t>Atatürk İlkeleri ve İnkılapları Tarihi-I</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0</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c>
          <w:tcPr>
            <w:tcW w:w="503"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r>
      <w:tr w:rsidR="00111D2A" w:rsidRPr="00E12940" w:rsidTr="00E12940">
        <w:trPr>
          <w:trHeight w:val="220"/>
        </w:trPr>
        <w:tc>
          <w:tcPr>
            <w:tcW w:w="604"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3</w:t>
            </w:r>
          </w:p>
        </w:tc>
        <w:tc>
          <w:tcPr>
            <w:tcW w:w="764" w:type="dxa"/>
            <w:shd w:val="clear" w:color="auto" w:fill="FFFFFF" w:themeFill="background1"/>
            <w:vAlign w:val="center"/>
          </w:tcPr>
          <w:p w:rsidR="00111D2A" w:rsidRPr="00E12940" w:rsidRDefault="00E30C1B"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Pr>
                <w:caps/>
                <w:sz w:val="18"/>
                <w:szCs w:val="18"/>
                <w:lang w:val="tr-TR"/>
              </w:rPr>
              <w:t>1701110</w:t>
            </w:r>
          </w:p>
        </w:tc>
        <w:tc>
          <w:tcPr>
            <w:tcW w:w="3986" w:type="dxa"/>
            <w:shd w:val="clear" w:color="auto" w:fill="FFFFFF" w:themeFill="background1"/>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sidRPr="00E12940">
              <w:rPr>
                <w:caps/>
                <w:sz w:val="18"/>
                <w:szCs w:val="18"/>
                <w:lang w:val="tr-TR"/>
              </w:rPr>
              <w:t>Yabancı Dil-I (İngilizce)</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0</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c>
          <w:tcPr>
            <w:tcW w:w="503"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r>
      <w:tr w:rsidR="00111D2A" w:rsidRPr="00E12940" w:rsidTr="00E12940">
        <w:trPr>
          <w:trHeight w:val="219"/>
        </w:trPr>
        <w:tc>
          <w:tcPr>
            <w:tcW w:w="604"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4</w:t>
            </w:r>
          </w:p>
        </w:tc>
        <w:tc>
          <w:tcPr>
            <w:tcW w:w="764" w:type="dxa"/>
            <w:shd w:val="clear" w:color="auto" w:fill="FFFFFF" w:themeFill="background1"/>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sidRPr="00E12940">
              <w:rPr>
                <w:caps/>
                <w:sz w:val="18"/>
                <w:szCs w:val="18"/>
                <w:lang w:val="tr-TR"/>
              </w:rPr>
              <w:t>1701112</w:t>
            </w:r>
          </w:p>
        </w:tc>
        <w:tc>
          <w:tcPr>
            <w:tcW w:w="3986" w:type="dxa"/>
            <w:shd w:val="clear" w:color="auto" w:fill="FFFFFF" w:themeFill="background1"/>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sidRPr="00E12940">
              <w:rPr>
                <w:caps/>
                <w:sz w:val="18"/>
                <w:szCs w:val="18"/>
                <w:lang w:val="tr-TR"/>
              </w:rPr>
              <w:t>Mesleki Matematik-I</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0</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c>
          <w:tcPr>
            <w:tcW w:w="503"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4</w:t>
            </w:r>
          </w:p>
        </w:tc>
      </w:tr>
      <w:tr w:rsidR="00111D2A" w:rsidRPr="00E12940" w:rsidTr="00E12940">
        <w:trPr>
          <w:trHeight w:val="220"/>
        </w:trPr>
        <w:tc>
          <w:tcPr>
            <w:tcW w:w="604"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5</w:t>
            </w:r>
          </w:p>
        </w:tc>
        <w:tc>
          <w:tcPr>
            <w:tcW w:w="764" w:type="dxa"/>
            <w:shd w:val="clear" w:color="auto" w:fill="FFFFFF" w:themeFill="background1"/>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sidRPr="00E12940">
              <w:rPr>
                <w:caps/>
                <w:sz w:val="18"/>
                <w:szCs w:val="18"/>
                <w:lang w:val="tr-TR"/>
              </w:rPr>
              <w:t>1701113</w:t>
            </w:r>
          </w:p>
        </w:tc>
        <w:tc>
          <w:tcPr>
            <w:tcW w:w="3986" w:type="dxa"/>
            <w:shd w:val="clear" w:color="auto" w:fill="FFFFFF" w:themeFill="background1"/>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sidRPr="00E12940">
              <w:rPr>
                <w:caps/>
                <w:sz w:val="18"/>
                <w:szCs w:val="18"/>
                <w:lang w:val="tr-TR"/>
              </w:rPr>
              <w:t>Genel Mikrobiyoloji</w:t>
            </w:r>
          </w:p>
        </w:tc>
        <w:tc>
          <w:tcPr>
            <w:tcW w:w="549" w:type="dxa"/>
            <w:tcBorders>
              <w:top w:val="single" w:sz="4" w:space="0" w:color="auto"/>
              <w:left w:val="single" w:sz="4" w:space="0" w:color="auto"/>
              <w:bottom w:val="single" w:sz="4" w:space="0" w:color="auto"/>
              <w:right w:val="single" w:sz="4" w:space="0" w:color="auto"/>
            </w:tcBorders>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4</w:t>
            </w:r>
          </w:p>
        </w:tc>
        <w:tc>
          <w:tcPr>
            <w:tcW w:w="549" w:type="dxa"/>
            <w:tcBorders>
              <w:top w:val="single" w:sz="4" w:space="0" w:color="auto"/>
              <w:left w:val="single" w:sz="4" w:space="0" w:color="auto"/>
              <w:bottom w:val="single" w:sz="4" w:space="0" w:color="auto"/>
              <w:right w:val="single" w:sz="4" w:space="0" w:color="auto"/>
            </w:tcBorders>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1</w:t>
            </w:r>
          </w:p>
        </w:tc>
        <w:tc>
          <w:tcPr>
            <w:tcW w:w="549" w:type="dxa"/>
            <w:tcBorders>
              <w:top w:val="single" w:sz="4" w:space="0" w:color="auto"/>
              <w:left w:val="single" w:sz="4" w:space="0" w:color="auto"/>
              <w:bottom w:val="single" w:sz="4" w:space="0" w:color="auto"/>
              <w:right w:val="single" w:sz="4" w:space="0" w:color="auto"/>
            </w:tcBorders>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4,5</w:t>
            </w:r>
          </w:p>
        </w:tc>
        <w:tc>
          <w:tcPr>
            <w:tcW w:w="503"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5</w:t>
            </w:r>
          </w:p>
        </w:tc>
      </w:tr>
      <w:tr w:rsidR="00111D2A" w:rsidRPr="00E12940" w:rsidTr="00E12940">
        <w:trPr>
          <w:trHeight w:val="219"/>
        </w:trPr>
        <w:tc>
          <w:tcPr>
            <w:tcW w:w="604"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6</w:t>
            </w:r>
          </w:p>
        </w:tc>
        <w:tc>
          <w:tcPr>
            <w:tcW w:w="764" w:type="dxa"/>
            <w:shd w:val="clear" w:color="auto" w:fill="FFFFFF" w:themeFill="background1"/>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sidRPr="00E12940">
              <w:rPr>
                <w:caps/>
                <w:sz w:val="18"/>
                <w:szCs w:val="18"/>
                <w:lang w:val="tr-TR"/>
              </w:rPr>
              <w:t>1701114</w:t>
            </w:r>
          </w:p>
        </w:tc>
        <w:tc>
          <w:tcPr>
            <w:tcW w:w="3986" w:type="dxa"/>
            <w:shd w:val="clear" w:color="auto" w:fill="FFFFFF" w:themeFill="background1"/>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sidRPr="00E12940">
              <w:rPr>
                <w:caps/>
                <w:sz w:val="18"/>
                <w:szCs w:val="18"/>
                <w:lang w:val="tr-TR"/>
              </w:rPr>
              <w:t>Gıdalarda Temel İşlemler-I</w:t>
            </w:r>
          </w:p>
        </w:tc>
        <w:tc>
          <w:tcPr>
            <w:tcW w:w="549" w:type="dxa"/>
            <w:tcBorders>
              <w:top w:val="single" w:sz="4" w:space="0" w:color="auto"/>
              <w:left w:val="single" w:sz="4" w:space="0" w:color="auto"/>
              <w:bottom w:val="single" w:sz="4" w:space="0" w:color="auto"/>
              <w:right w:val="single" w:sz="4" w:space="0" w:color="auto"/>
            </w:tcBorders>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c>
          <w:tcPr>
            <w:tcW w:w="549" w:type="dxa"/>
            <w:tcBorders>
              <w:top w:val="single" w:sz="4" w:space="0" w:color="auto"/>
              <w:left w:val="single" w:sz="4" w:space="0" w:color="auto"/>
              <w:bottom w:val="single" w:sz="4" w:space="0" w:color="auto"/>
              <w:right w:val="single" w:sz="4" w:space="0" w:color="auto"/>
            </w:tcBorders>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1</w:t>
            </w:r>
          </w:p>
        </w:tc>
        <w:tc>
          <w:tcPr>
            <w:tcW w:w="549" w:type="dxa"/>
            <w:tcBorders>
              <w:top w:val="single" w:sz="4" w:space="0" w:color="auto"/>
              <w:left w:val="single" w:sz="4" w:space="0" w:color="auto"/>
              <w:bottom w:val="single" w:sz="4" w:space="0" w:color="auto"/>
              <w:right w:val="single" w:sz="4" w:space="0" w:color="auto"/>
            </w:tcBorders>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2,5</w:t>
            </w:r>
          </w:p>
        </w:tc>
        <w:tc>
          <w:tcPr>
            <w:tcW w:w="503"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4</w:t>
            </w:r>
          </w:p>
        </w:tc>
      </w:tr>
      <w:tr w:rsidR="00111D2A" w:rsidRPr="00E12940" w:rsidTr="00E12940">
        <w:trPr>
          <w:trHeight w:val="220"/>
        </w:trPr>
        <w:tc>
          <w:tcPr>
            <w:tcW w:w="604"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7</w:t>
            </w:r>
          </w:p>
        </w:tc>
        <w:tc>
          <w:tcPr>
            <w:tcW w:w="764" w:type="dxa"/>
            <w:shd w:val="clear" w:color="auto" w:fill="FFFFFF" w:themeFill="background1"/>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sidRPr="00E12940">
              <w:rPr>
                <w:caps/>
                <w:sz w:val="18"/>
                <w:szCs w:val="18"/>
                <w:lang w:val="tr-TR"/>
              </w:rPr>
              <w:t>1701119</w:t>
            </w:r>
          </w:p>
        </w:tc>
        <w:tc>
          <w:tcPr>
            <w:tcW w:w="3986" w:type="dxa"/>
            <w:shd w:val="clear" w:color="auto" w:fill="FFFFFF" w:themeFill="background1"/>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sidRPr="00E12940">
              <w:rPr>
                <w:caps/>
                <w:sz w:val="18"/>
                <w:szCs w:val="18"/>
                <w:lang w:val="tr-TR"/>
              </w:rPr>
              <w:t>Genel Kimya</w:t>
            </w:r>
          </w:p>
        </w:tc>
        <w:tc>
          <w:tcPr>
            <w:tcW w:w="549" w:type="dxa"/>
            <w:tcBorders>
              <w:top w:val="single" w:sz="4" w:space="0" w:color="auto"/>
              <w:left w:val="single" w:sz="4" w:space="0" w:color="auto"/>
              <w:bottom w:val="single" w:sz="4" w:space="0" w:color="auto"/>
              <w:right w:val="single" w:sz="4" w:space="0" w:color="auto"/>
            </w:tcBorders>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3</w:t>
            </w:r>
          </w:p>
        </w:tc>
        <w:tc>
          <w:tcPr>
            <w:tcW w:w="549" w:type="dxa"/>
            <w:tcBorders>
              <w:top w:val="single" w:sz="4" w:space="0" w:color="auto"/>
              <w:left w:val="single" w:sz="4" w:space="0" w:color="auto"/>
              <w:bottom w:val="single" w:sz="4" w:space="0" w:color="auto"/>
              <w:right w:val="single" w:sz="4" w:space="0" w:color="auto"/>
            </w:tcBorders>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0</w:t>
            </w:r>
          </w:p>
        </w:tc>
        <w:tc>
          <w:tcPr>
            <w:tcW w:w="549" w:type="dxa"/>
            <w:tcBorders>
              <w:top w:val="single" w:sz="4" w:space="0" w:color="auto"/>
              <w:left w:val="single" w:sz="4" w:space="0" w:color="auto"/>
              <w:bottom w:val="single" w:sz="4" w:space="0" w:color="auto"/>
              <w:right w:val="single" w:sz="4" w:space="0" w:color="auto"/>
            </w:tcBorders>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3</w:t>
            </w:r>
          </w:p>
        </w:tc>
        <w:tc>
          <w:tcPr>
            <w:tcW w:w="503"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3</w:t>
            </w:r>
          </w:p>
        </w:tc>
      </w:tr>
      <w:tr w:rsidR="00111D2A" w:rsidRPr="00E12940" w:rsidTr="00E12940">
        <w:trPr>
          <w:trHeight w:val="219"/>
        </w:trPr>
        <w:tc>
          <w:tcPr>
            <w:tcW w:w="604"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8</w:t>
            </w:r>
          </w:p>
        </w:tc>
        <w:tc>
          <w:tcPr>
            <w:tcW w:w="764" w:type="dxa"/>
            <w:shd w:val="clear" w:color="auto" w:fill="FFFFFF" w:themeFill="background1"/>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sidRPr="00E12940">
              <w:rPr>
                <w:caps/>
                <w:sz w:val="18"/>
                <w:szCs w:val="18"/>
                <w:lang w:val="tr-TR"/>
              </w:rPr>
              <w:t>1701120</w:t>
            </w:r>
          </w:p>
        </w:tc>
        <w:tc>
          <w:tcPr>
            <w:tcW w:w="3986" w:type="dxa"/>
            <w:shd w:val="clear" w:color="auto" w:fill="FFFFFF" w:themeFill="background1"/>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sidRPr="00E12940">
              <w:rPr>
                <w:caps/>
                <w:sz w:val="18"/>
                <w:szCs w:val="18"/>
                <w:lang w:val="tr-TR"/>
              </w:rPr>
              <w:t>Gıda Bilim ve Teknolojisi</w:t>
            </w:r>
          </w:p>
        </w:tc>
        <w:tc>
          <w:tcPr>
            <w:tcW w:w="549" w:type="dxa"/>
            <w:tcBorders>
              <w:top w:val="single" w:sz="4" w:space="0" w:color="auto"/>
              <w:left w:val="single" w:sz="4" w:space="0" w:color="auto"/>
              <w:bottom w:val="single" w:sz="4" w:space="0" w:color="auto"/>
              <w:right w:val="single" w:sz="4" w:space="0" w:color="auto"/>
            </w:tcBorders>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c>
          <w:tcPr>
            <w:tcW w:w="549" w:type="dxa"/>
            <w:tcBorders>
              <w:top w:val="single" w:sz="4" w:space="0" w:color="auto"/>
              <w:left w:val="single" w:sz="4" w:space="0" w:color="auto"/>
              <w:bottom w:val="single" w:sz="4" w:space="0" w:color="auto"/>
              <w:right w:val="single" w:sz="4" w:space="0" w:color="auto"/>
            </w:tcBorders>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0</w:t>
            </w:r>
          </w:p>
        </w:tc>
        <w:tc>
          <w:tcPr>
            <w:tcW w:w="549" w:type="dxa"/>
            <w:tcBorders>
              <w:top w:val="single" w:sz="4" w:space="0" w:color="auto"/>
              <w:left w:val="single" w:sz="4" w:space="0" w:color="auto"/>
              <w:bottom w:val="single" w:sz="4" w:space="0" w:color="auto"/>
              <w:right w:val="single" w:sz="4" w:space="0" w:color="auto"/>
            </w:tcBorders>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c>
          <w:tcPr>
            <w:tcW w:w="503"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r>
      <w:tr w:rsidR="00111D2A" w:rsidRPr="00E12940" w:rsidTr="00E12940">
        <w:trPr>
          <w:trHeight w:val="220"/>
        </w:trPr>
        <w:tc>
          <w:tcPr>
            <w:tcW w:w="604" w:type="dxa"/>
            <w:vAlign w:val="center"/>
          </w:tcPr>
          <w:p w:rsidR="00111D2A" w:rsidRPr="00E12940" w:rsidRDefault="006C3ED5"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Pr>
                <w:caps/>
                <w:sz w:val="20"/>
                <w:szCs w:val="20"/>
                <w:lang w:val="tr-TR"/>
              </w:rPr>
              <w:t>9</w:t>
            </w:r>
          </w:p>
        </w:tc>
        <w:tc>
          <w:tcPr>
            <w:tcW w:w="764" w:type="dxa"/>
            <w:shd w:val="clear" w:color="auto" w:fill="FFFFFF" w:themeFill="background1"/>
            <w:vAlign w:val="center"/>
          </w:tcPr>
          <w:p w:rsidR="00111D2A" w:rsidRPr="00E12940" w:rsidRDefault="006C3ED5"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Pr>
                <w:caps/>
                <w:sz w:val="18"/>
                <w:szCs w:val="18"/>
                <w:lang w:val="tr-TR"/>
              </w:rPr>
              <w:t>1701116</w:t>
            </w:r>
          </w:p>
        </w:tc>
        <w:tc>
          <w:tcPr>
            <w:tcW w:w="3986" w:type="dxa"/>
            <w:shd w:val="clear" w:color="auto" w:fill="FFFFFF" w:themeFill="background1"/>
            <w:vAlign w:val="center"/>
          </w:tcPr>
          <w:p w:rsidR="00111D2A" w:rsidRPr="00E12940" w:rsidRDefault="006C3ED5"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Pr>
                <w:caps/>
                <w:sz w:val="18"/>
                <w:szCs w:val="18"/>
                <w:lang w:val="tr-TR"/>
              </w:rPr>
              <w:t>LABORATUVAR TEKNİKLERİ-1</w:t>
            </w:r>
          </w:p>
        </w:tc>
        <w:tc>
          <w:tcPr>
            <w:tcW w:w="549" w:type="dxa"/>
            <w:tcBorders>
              <w:top w:val="single" w:sz="4" w:space="0" w:color="auto"/>
              <w:left w:val="single" w:sz="4" w:space="0" w:color="auto"/>
              <w:bottom w:val="single" w:sz="4" w:space="0" w:color="auto"/>
              <w:right w:val="single" w:sz="4" w:space="0" w:color="auto"/>
            </w:tcBorders>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c>
          <w:tcPr>
            <w:tcW w:w="549" w:type="dxa"/>
            <w:tcBorders>
              <w:top w:val="single" w:sz="4" w:space="0" w:color="auto"/>
              <w:left w:val="single" w:sz="4" w:space="0" w:color="auto"/>
              <w:bottom w:val="single" w:sz="4" w:space="0" w:color="auto"/>
              <w:right w:val="single" w:sz="4" w:space="0" w:color="auto"/>
            </w:tcBorders>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1</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2,5</w:t>
            </w:r>
          </w:p>
        </w:tc>
        <w:tc>
          <w:tcPr>
            <w:tcW w:w="503"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4</w:t>
            </w:r>
          </w:p>
        </w:tc>
      </w:tr>
      <w:tr w:rsidR="00111D2A" w:rsidRPr="00E12940" w:rsidTr="00E12940">
        <w:trPr>
          <w:trHeight w:val="219"/>
        </w:trPr>
        <w:tc>
          <w:tcPr>
            <w:tcW w:w="604" w:type="dxa"/>
            <w:vAlign w:val="center"/>
          </w:tcPr>
          <w:p w:rsidR="00111D2A" w:rsidRPr="00E12940" w:rsidRDefault="006C3ED5"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Pr>
                <w:caps/>
                <w:sz w:val="20"/>
                <w:szCs w:val="20"/>
                <w:lang w:val="tr-TR"/>
              </w:rPr>
              <w:t>10</w:t>
            </w:r>
          </w:p>
        </w:tc>
        <w:tc>
          <w:tcPr>
            <w:tcW w:w="764" w:type="dxa"/>
            <w:shd w:val="clear" w:color="auto" w:fill="FFFFFF" w:themeFill="background1"/>
            <w:vAlign w:val="center"/>
          </w:tcPr>
          <w:p w:rsidR="00111D2A" w:rsidRPr="00E12940" w:rsidRDefault="006C3ED5"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Pr>
                <w:caps/>
                <w:sz w:val="18"/>
                <w:szCs w:val="18"/>
                <w:lang w:val="tr-TR"/>
              </w:rPr>
              <w:t>1701118</w:t>
            </w:r>
          </w:p>
        </w:tc>
        <w:tc>
          <w:tcPr>
            <w:tcW w:w="3986" w:type="dxa"/>
            <w:shd w:val="clear" w:color="auto" w:fill="FFFFFF" w:themeFill="background1"/>
            <w:vAlign w:val="center"/>
          </w:tcPr>
          <w:p w:rsidR="00111D2A" w:rsidRPr="00E12940" w:rsidRDefault="006C3ED5" w:rsidP="00E12940">
            <w:pPr>
              <w:tabs>
                <w:tab w:val="left" w:pos="-566"/>
                <w:tab w:val="left" w:pos="0"/>
                <w:tab w:val="left" w:pos="734"/>
                <w:tab w:val="left" w:pos="4482"/>
                <w:tab w:val="left" w:pos="4850"/>
                <w:tab w:val="left" w:pos="5340"/>
                <w:tab w:val="left" w:pos="7096"/>
                <w:tab w:val="left" w:pos="7634"/>
                <w:tab w:val="left" w:pos="8182"/>
              </w:tabs>
              <w:rPr>
                <w:caps/>
                <w:sz w:val="18"/>
                <w:szCs w:val="18"/>
                <w:lang w:val="tr-TR"/>
              </w:rPr>
            </w:pPr>
            <w:r>
              <w:rPr>
                <w:caps/>
                <w:sz w:val="18"/>
                <w:szCs w:val="18"/>
                <w:lang w:val="tr-TR"/>
              </w:rPr>
              <w:t>BİLGİ VE İLETİŞİM TEKNOLOJİSİ-1</w:t>
            </w:r>
          </w:p>
        </w:tc>
        <w:tc>
          <w:tcPr>
            <w:tcW w:w="549" w:type="dxa"/>
            <w:tcBorders>
              <w:top w:val="single" w:sz="4" w:space="0" w:color="auto"/>
              <w:left w:val="single" w:sz="4" w:space="0" w:color="auto"/>
              <w:bottom w:val="single" w:sz="4" w:space="0" w:color="auto"/>
              <w:right w:val="single" w:sz="4" w:space="0" w:color="auto"/>
            </w:tcBorders>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1</w:t>
            </w:r>
          </w:p>
        </w:tc>
        <w:tc>
          <w:tcPr>
            <w:tcW w:w="549" w:type="dxa"/>
            <w:tcBorders>
              <w:top w:val="single" w:sz="4" w:space="0" w:color="auto"/>
              <w:left w:val="single" w:sz="4" w:space="0" w:color="auto"/>
              <w:bottom w:val="single" w:sz="4" w:space="0" w:color="auto"/>
              <w:right w:val="single" w:sz="4" w:space="0" w:color="auto"/>
            </w:tcBorders>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1</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c>
          <w:tcPr>
            <w:tcW w:w="503"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w:t>
            </w:r>
          </w:p>
        </w:tc>
      </w:tr>
      <w:tr w:rsidR="00111D2A" w:rsidRPr="00E12940" w:rsidTr="00E12940">
        <w:trPr>
          <w:trHeight w:val="219"/>
        </w:trPr>
        <w:tc>
          <w:tcPr>
            <w:tcW w:w="604" w:type="dxa"/>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p>
        </w:tc>
        <w:tc>
          <w:tcPr>
            <w:tcW w:w="764" w:type="dxa"/>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p>
        </w:tc>
        <w:tc>
          <w:tcPr>
            <w:tcW w:w="3986" w:type="dxa"/>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p>
        </w:tc>
        <w:tc>
          <w:tcPr>
            <w:tcW w:w="549" w:type="dxa"/>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p>
        </w:tc>
        <w:tc>
          <w:tcPr>
            <w:tcW w:w="549" w:type="dxa"/>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p>
        </w:tc>
        <w:tc>
          <w:tcPr>
            <w:tcW w:w="549" w:type="dxa"/>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p>
        </w:tc>
        <w:tc>
          <w:tcPr>
            <w:tcW w:w="503" w:type="dxa"/>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p>
        </w:tc>
      </w:tr>
      <w:tr w:rsidR="00111D2A" w:rsidRPr="00E12940" w:rsidTr="00E12940">
        <w:trPr>
          <w:trHeight w:val="220"/>
        </w:trPr>
        <w:tc>
          <w:tcPr>
            <w:tcW w:w="5354" w:type="dxa"/>
            <w:gridSpan w:val="3"/>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TOPLAM</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22</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4</w:t>
            </w:r>
          </w:p>
        </w:tc>
        <w:tc>
          <w:tcPr>
            <w:tcW w:w="549"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24,5</w:t>
            </w:r>
          </w:p>
        </w:tc>
        <w:tc>
          <w:tcPr>
            <w:tcW w:w="503" w:type="dxa"/>
            <w:vAlign w:val="center"/>
          </w:tcPr>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E12940">
              <w:rPr>
                <w:caps/>
                <w:sz w:val="20"/>
                <w:szCs w:val="20"/>
                <w:lang w:val="tr-TR"/>
              </w:rPr>
              <w:t>30</w:t>
            </w:r>
          </w:p>
        </w:tc>
      </w:tr>
      <w:bookmarkEnd w:id="0"/>
    </w:tbl>
    <w:p w:rsidR="00111D2A" w:rsidRPr="00111D2A" w:rsidRDefault="00111D2A" w:rsidP="00111D2A">
      <w:pPr>
        <w:tabs>
          <w:tab w:val="left" w:pos="-566"/>
          <w:tab w:val="left" w:pos="0"/>
          <w:tab w:val="left" w:pos="734"/>
          <w:tab w:val="left" w:pos="4482"/>
          <w:tab w:val="left" w:pos="4850"/>
          <w:tab w:val="left" w:pos="5340"/>
          <w:tab w:val="left" w:pos="7096"/>
          <w:tab w:val="left" w:pos="7634"/>
          <w:tab w:val="left" w:pos="8182"/>
        </w:tabs>
        <w:rPr>
          <w:caps/>
          <w:sz w:val="20"/>
          <w:szCs w:val="20"/>
        </w:rPr>
      </w:pPr>
    </w:p>
    <w:p w:rsidR="00111D2A" w:rsidRPr="00111D2A" w:rsidRDefault="00111D2A" w:rsidP="00111D2A">
      <w:pPr>
        <w:tabs>
          <w:tab w:val="left" w:pos="-566"/>
          <w:tab w:val="left" w:pos="0"/>
          <w:tab w:val="left" w:pos="734"/>
          <w:tab w:val="left" w:pos="4482"/>
          <w:tab w:val="left" w:pos="4850"/>
          <w:tab w:val="left" w:pos="5340"/>
          <w:tab w:val="left" w:pos="7096"/>
          <w:tab w:val="left" w:pos="7634"/>
          <w:tab w:val="left" w:pos="8182"/>
        </w:tabs>
        <w:rPr>
          <w:caps/>
          <w:sz w:val="20"/>
          <w:szCs w:val="20"/>
        </w:rPr>
      </w:pPr>
    </w:p>
    <w:p w:rsidR="00111D2A" w:rsidRPr="00111D2A" w:rsidRDefault="00111D2A" w:rsidP="00111D2A">
      <w:pPr>
        <w:tabs>
          <w:tab w:val="left" w:pos="-566"/>
          <w:tab w:val="left" w:pos="0"/>
          <w:tab w:val="left" w:pos="734"/>
          <w:tab w:val="left" w:pos="4482"/>
          <w:tab w:val="left" w:pos="4850"/>
          <w:tab w:val="left" w:pos="5340"/>
          <w:tab w:val="left" w:pos="7096"/>
          <w:tab w:val="left" w:pos="7634"/>
          <w:tab w:val="left" w:pos="8182"/>
        </w:tabs>
        <w:rPr>
          <w:caps/>
          <w:sz w:val="20"/>
          <w:szCs w:val="20"/>
        </w:rPr>
      </w:pPr>
    </w:p>
    <w:p w:rsidR="00111D2A" w:rsidRPr="00111D2A" w:rsidRDefault="00111D2A" w:rsidP="00111D2A">
      <w:pPr>
        <w:tabs>
          <w:tab w:val="left" w:pos="-566"/>
          <w:tab w:val="left" w:pos="0"/>
          <w:tab w:val="left" w:pos="734"/>
          <w:tab w:val="left" w:pos="4482"/>
          <w:tab w:val="left" w:pos="4850"/>
          <w:tab w:val="left" w:pos="5340"/>
          <w:tab w:val="left" w:pos="7096"/>
          <w:tab w:val="left" w:pos="7634"/>
          <w:tab w:val="left" w:pos="8182"/>
        </w:tabs>
        <w:rPr>
          <w:caps/>
          <w:sz w:val="20"/>
          <w:szCs w:val="20"/>
        </w:rPr>
      </w:pPr>
    </w:p>
    <w:p w:rsidR="00111D2A" w:rsidRPr="00111D2A" w:rsidRDefault="00111D2A" w:rsidP="00111D2A">
      <w:pPr>
        <w:tabs>
          <w:tab w:val="left" w:pos="-566"/>
          <w:tab w:val="left" w:pos="0"/>
          <w:tab w:val="left" w:pos="734"/>
          <w:tab w:val="left" w:pos="4482"/>
          <w:tab w:val="left" w:pos="4850"/>
          <w:tab w:val="left" w:pos="5340"/>
          <w:tab w:val="left" w:pos="7096"/>
          <w:tab w:val="left" w:pos="7634"/>
          <w:tab w:val="left" w:pos="8182"/>
        </w:tabs>
        <w:rPr>
          <w:caps/>
          <w:sz w:val="20"/>
          <w:szCs w:val="20"/>
        </w:rPr>
      </w:pPr>
    </w:p>
    <w:p w:rsidR="00111D2A" w:rsidRPr="00111D2A" w:rsidRDefault="00111D2A" w:rsidP="00111D2A">
      <w:pPr>
        <w:tabs>
          <w:tab w:val="left" w:pos="-566"/>
          <w:tab w:val="left" w:pos="0"/>
          <w:tab w:val="left" w:pos="734"/>
          <w:tab w:val="left" w:pos="4482"/>
          <w:tab w:val="left" w:pos="4850"/>
          <w:tab w:val="left" w:pos="5340"/>
          <w:tab w:val="left" w:pos="7096"/>
          <w:tab w:val="left" w:pos="7634"/>
          <w:tab w:val="left" w:pos="8182"/>
        </w:tabs>
        <w:rPr>
          <w:caps/>
          <w:sz w:val="20"/>
          <w:szCs w:val="20"/>
        </w:rPr>
      </w:pPr>
    </w:p>
    <w:p w:rsidR="00111D2A" w:rsidRPr="00111D2A" w:rsidRDefault="00111D2A" w:rsidP="00111D2A">
      <w:pPr>
        <w:tabs>
          <w:tab w:val="left" w:pos="-566"/>
          <w:tab w:val="left" w:pos="0"/>
          <w:tab w:val="left" w:pos="734"/>
          <w:tab w:val="left" w:pos="4482"/>
          <w:tab w:val="left" w:pos="4850"/>
          <w:tab w:val="left" w:pos="5340"/>
          <w:tab w:val="left" w:pos="7096"/>
          <w:tab w:val="left" w:pos="7634"/>
          <w:tab w:val="left" w:pos="8182"/>
        </w:tabs>
        <w:rPr>
          <w:caps/>
          <w:sz w:val="20"/>
          <w:szCs w:val="20"/>
        </w:rPr>
      </w:pPr>
    </w:p>
    <w:p w:rsidR="00111D2A" w:rsidRPr="00111D2A" w:rsidRDefault="00111D2A" w:rsidP="00111D2A">
      <w:pPr>
        <w:tabs>
          <w:tab w:val="left" w:pos="-566"/>
          <w:tab w:val="left" w:pos="0"/>
          <w:tab w:val="left" w:pos="734"/>
          <w:tab w:val="left" w:pos="4482"/>
          <w:tab w:val="left" w:pos="4850"/>
          <w:tab w:val="left" w:pos="5340"/>
          <w:tab w:val="left" w:pos="7096"/>
          <w:tab w:val="left" w:pos="7634"/>
          <w:tab w:val="left" w:pos="8182"/>
        </w:tabs>
        <w:rPr>
          <w:caps/>
          <w:sz w:val="20"/>
          <w:szCs w:val="20"/>
        </w:rPr>
      </w:pPr>
    </w:p>
    <w:p w:rsidR="00111D2A" w:rsidRPr="00111D2A" w:rsidRDefault="00111D2A" w:rsidP="00111D2A">
      <w:pPr>
        <w:tabs>
          <w:tab w:val="left" w:pos="-566"/>
          <w:tab w:val="left" w:pos="0"/>
          <w:tab w:val="left" w:pos="734"/>
          <w:tab w:val="left" w:pos="4482"/>
          <w:tab w:val="left" w:pos="4850"/>
          <w:tab w:val="left" w:pos="5340"/>
          <w:tab w:val="left" w:pos="7096"/>
          <w:tab w:val="left" w:pos="7634"/>
          <w:tab w:val="left" w:pos="8182"/>
        </w:tabs>
        <w:rPr>
          <w:caps/>
          <w:sz w:val="20"/>
          <w:szCs w:val="20"/>
        </w:rPr>
      </w:pPr>
    </w:p>
    <w:p w:rsidR="00111D2A" w:rsidRPr="00111D2A" w:rsidRDefault="00111D2A" w:rsidP="00111D2A">
      <w:pPr>
        <w:tabs>
          <w:tab w:val="left" w:pos="-566"/>
          <w:tab w:val="left" w:pos="0"/>
          <w:tab w:val="left" w:pos="734"/>
          <w:tab w:val="left" w:pos="4482"/>
          <w:tab w:val="left" w:pos="4850"/>
          <w:tab w:val="left" w:pos="5340"/>
          <w:tab w:val="left" w:pos="7096"/>
          <w:tab w:val="left" w:pos="7634"/>
          <w:tab w:val="left" w:pos="8182"/>
        </w:tabs>
        <w:rPr>
          <w:caps/>
          <w:sz w:val="20"/>
          <w:szCs w:val="20"/>
        </w:rPr>
      </w:pPr>
    </w:p>
    <w:p w:rsidR="00111D2A" w:rsidRPr="00111D2A" w:rsidRDefault="00111D2A" w:rsidP="00111D2A">
      <w:pPr>
        <w:tabs>
          <w:tab w:val="left" w:pos="-566"/>
          <w:tab w:val="left" w:pos="0"/>
          <w:tab w:val="left" w:pos="734"/>
          <w:tab w:val="left" w:pos="4482"/>
          <w:tab w:val="left" w:pos="4850"/>
          <w:tab w:val="left" w:pos="5340"/>
          <w:tab w:val="left" w:pos="7096"/>
          <w:tab w:val="left" w:pos="7634"/>
          <w:tab w:val="left" w:pos="8182"/>
        </w:tabs>
        <w:rPr>
          <w:caps/>
          <w:sz w:val="20"/>
          <w:szCs w:val="20"/>
        </w:rPr>
      </w:pPr>
    </w:p>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111D2A" w:rsidRPr="00E12940" w:rsidRDefault="00111D2A" w:rsidP="00E1294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111D2A" w:rsidRDefault="00111D2A" w:rsidP="00111D2A">
      <w:pPr>
        <w:pStyle w:val="ListeParagraf"/>
        <w:rPr>
          <w:b/>
        </w:rPr>
      </w:pPr>
    </w:p>
    <w:p w:rsidR="00111D2A" w:rsidRDefault="00111D2A" w:rsidP="00111D2A">
      <w:pPr>
        <w:pStyle w:val="ListeParagraf"/>
        <w:rPr>
          <w:b/>
        </w:rPr>
      </w:pPr>
    </w:p>
    <w:p w:rsidR="00E12940" w:rsidRPr="004E633E" w:rsidRDefault="006A79ED" w:rsidP="00E12940">
      <w:pPr>
        <w:tabs>
          <w:tab w:val="left" w:pos="708"/>
        </w:tabs>
        <w:jc w:val="both"/>
        <w:rPr>
          <w:b/>
          <w:color w:val="000000"/>
          <w:sz w:val="20"/>
          <w:szCs w:val="20"/>
        </w:rPr>
      </w:pPr>
      <w:r>
        <w:rPr>
          <w:b/>
          <w:bCs/>
          <w:color w:val="000000"/>
          <w:sz w:val="20"/>
          <w:szCs w:val="20"/>
          <w:lang w:val="en-US"/>
        </w:rPr>
        <w:t>1-9901112</w:t>
      </w:r>
      <w:r w:rsidR="00E12940" w:rsidRPr="004E633E">
        <w:rPr>
          <w:b/>
          <w:bCs/>
          <w:color w:val="000000"/>
          <w:sz w:val="20"/>
          <w:szCs w:val="20"/>
          <w:lang w:val="en-US"/>
        </w:rPr>
        <w:t>-</w:t>
      </w:r>
      <w:r w:rsidR="00E12940" w:rsidRPr="004E633E">
        <w:rPr>
          <w:b/>
          <w:color w:val="000000"/>
          <w:sz w:val="20"/>
          <w:szCs w:val="20"/>
        </w:rPr>
        <w:t>Türk Dili-1</w:t>
      </w:r>
    </w:p>
    <w:p w:rsidR="00E12940" w:rsidRPr="004E633E" w:rsidRDefault="00E12940" w:rsidP="00E12940">
      <w:pPr>
        <w:tabs>
          <w:tab w:val="left" w:pos="708"/>
        </w:tabs>
        <w:jc w:val="both"/>
        <w:rPr>
          <w:color w:val="000000"/>
          <w:sz w:val="20"/>
          <w:szCs w:val="20"/>
          <w:lang w:val="en-US"/>
        </w:rPr>
      </w:pPr>
      <w:r w:rsidRPr="004E633E">
        <w:rPr>
          <w:color w:val="000000"/>
          <w:sz w:val="20"/>
          <w:szCs w:val="20"/>
        </w:rPr>
        <w:t xml:space="preserve">Dilin tanımı, önemi ve özellikleri; Dillerin doğuşu; yeryüzündeki diller ve sınıflandırılması; Dil-düşünce-kültür ilişkisi; Türkçenin dünya dilleri arasındaki </w:t>
      </w:r>
      <w:proofErr w:type="spellStart"/>
      <w:proofErr w:type="gramStart"/>
      <w:r w:rsidRPr="004E633E">
        <w:rPr>
          <w:color w:val="000000"/>
          <w:sz w:val="20"/>
          <w:szCs w:val="20"/>
        </w:rPr>
        <w:t>yeri;Türk</w:t>
      </w:r>
      <w:proofErr w:type="spellEnd"/>
      <w:proofErr w:type="gramEnd"/>
      <w:r w:rsidRPr="004E633E">
        <w:rPr>
          <w:color w:val="000000"/>
          <w:sz w:val="20"/>
          <w:szCs w:val="20"/>
        </w:rPr>
        <w:t xml:space="preserve"> dilinin tarihî dönemleri, günümüzdeki yayılma alanları; Türkçedeki seslerin özellikleri, sınıflandırılması ve çeşitli ses olayları; Türkçedeki kök ve eklerin işlevleri; Yazım kuralları, noktalama işaretleri ve  uygulanmaları ile ilgili çalışmalar oluşturur. </w:t>
      </w:r>
    </w:p>
    <w:p w:rsidR="00E12940" w:rsidRPr="004E633E" w:rsidRDefault="00E12940" w:rsidP="00E12940">
      <w:pPr>
        <w:tabs>
          <w:tab w:val="left" w:pos="708"/>
        </w:tabs>
        <w:jc w:val="both"/>
        <w:rPr>
          <w:color w:val="000000"/>
          <w:sz w:val="20"/>
          <w:szCs w:val="20"/>
          <w:lang w:val="en-US"/>
        </w:rPr>
      </w:pPr>
    </w:p>
    <w:p w:rsidR="00E12940" w:rsidRPr="004E633E" w:rsidRDefault="006A79ED" w:rsidP="00E12940">
      <w:pPr>
        <w:tabs>
          <w:tab w:val="left" w:pos="708"/>
        </w:tabs>
        <w:jc w:val="both"/>
        <w:rPr>
          <w:color w:val="000000"/>
          <w:sz w:val="20"/>
          <w:szCs w:val="20"/>
        </w:rPr>
      </w:pPr>
      <w:r>
        <w:rPr>
          <w:b/>
          <w:bCs/>
          <w:color w:val="000000"/>
          <w:sz w:val="20"/>
          <w:szCs w:val="20"/>
          <w:lang w:val="en-US"/>
        </w:rPr>
        <w:t>2-9901111</w:t>
      </w:r>
      <w:r w:rsidR="00E12940" w:rsidRPr="004E633E">
        <w:rPr>
          <w:b/>
          <w:bCs/>
          <w:color w:val="000000"/>
          <w:sz w:val="20"/>
          <w:szCs w:val="20"/>
          <w:lang w:val="en-US"/>
        </w:rPr>
        <w:t>-</w:t>
      </w:r>
      <w:r w:rsidR="00E12940" w:rsidRPr="004E633E">
        <w:rPr>
          <w:b/>
          <w:color w:val="000000"/>
          <w:sz w:val="20"/>
          <w:szCs w:val="20"/>
        </w:rPr>
        <w:t>Atatürk İlkeleri ve İnkılap Tarihi-1</w:t>
      </w:r>
      <w:r w:rsidR="00E12940" w:rsidRPr="004E633E">
        <w:rPr>
          <w:color w:val="000000"/>
          <w:sz w:val="20"/>
          <w:szCs w:val="20"/>
        </w:rPr>
        <w:t xml:space="preserve"> </w:t>
      </w:r>
    </w:p>
    <w:p w:rsidR="00E12940" w:rsidRPr="004E633E" w:rsidRDefault="00E12940" w:rsidP="00E12940">
      <w:pPr>
        <w:rPr>
          <w:color w:val="000000"/>
          <w:sz w:val="20"/>
          <w:szCs w:val="20"/>
        </w:rPr>
      </w:pPr>
      <w:r w:rsidRPr="004E633E">
        <w:rPr>
          <w:color w:val="000000"/>
          <w:sz w:val="20"/>
          <w:szCs w:val="20"/>
        </w:rPr>
        <w:t>Kavramlar ve Osmanlı yenileşmesi, Avrupa’daki gelişmeler, sanayi devrimi ve Fransız ihtilali, Yeni Osmanlılar, Meşrutiyet, İttihat ve Terakki Cemiyeti, Trablusgarp ve Balkan Savaşları, I. Dünya Savaşı, Milli Kurtuluş Savaşı hazırlık dönemi, Kongreler, Misak-ı Milli, TBMM Dönemi, Milli cephelerin kurulması, Lozan Antlaşması konuları anlatılmaktadır.</w:t>
      </w:r>
    </w:p>
    <w:p w:rsidR="00E12940" w:rsidRPr="004E633E" w:rsidRDefault="00E12940" w:rsidP="00E12940">
      <w:pPr>
        <w:rPr>
          <w:color w:val="000000"/>
          <w:sz w:val="20"/>
          <w:szCs w:val="20"/>
        </w:rPr>
      </w:pPr>
    </w:p>
    <w:p w:rsidR="00E12940" w:rsidRPr="004E633E" w:rsidRDefault="00E12940" w:rsidP="00E12940">
      <w:pPr>
        <w:tabs>
          <w:tab w:val="left" w:pos="708"/>
        </w:tabs>
        <w:jc w:val="both"/>
        <w:rPr>
          <w:color w:val="000000"/>
          <w:sz w:val="20"/>
          <w:szCs w:val="20"/>
        </w:rPr>
      </w:pPr>
      <w:r w:rsidRPr="004E633E">
        <w:rPr>
          <w:b/>
          <w:color w:val="000000"/>
          <w:sz w:val="20"/>
          <w:szCs w:val="20"/>
        </w:rPr>
        <w:t>3</w:t>
      </w:r>
      <w:r w:rsidRPr="004E633E">
        <w:rPr>
          <w:color w:val="000000"/>
          <w:sz w:val="20"/>
          <w:szCs w:val="20"/>
        </w:rPr>
        <w:t>-</w:t>
      </w:r>
      <w:r w:rsidR="006A79ED">
        <w:rPr>
          <w:b/>
          <w:color w:val="000000"/>
          <w:sz w:val="20"/>
          <w:szCs w:val="20"/>
        </w:rPr>
        <w:t>9901110</w:t>
      </w:r>
      <w:r w:rsidRPr="004E633E">
        <w:rPr>
          <w:b/>
          <w:color w:val="000000"/>
          <w:sz w:val="20"/>
          <w:szCs w:val="20"/>
        </w:rPr>
        <w:t xml:space="preserve">-Yabancı Dil- 1 ( İngilizce) </w:t>
      </w:r>
    </w:p>
    <w:p w:rsidR="00E12940" w:rsidRPr="004E633E" w:rsidRDefault="00E12940" w:rsidP="00E12940">
      <w:pPr>
        <w:tabs>
          <w:tab w:val="left" w:pos="708"/>
        </w:tabs>
        <w:jc w:val="both"/>
        <w:rPr>
          <w:color w:val="000000"/>
          <w:sz w:val="20"/>
          <w:szCs w:val="20"/>
        </w:rPr>
      </w:pPr>
      <w:r w:rsidRPr="004E633E">
        <w:rPr>
          <w:color w:val="000000"/>
          <w:sz w:val="20"/>
          <w:szCs w:val="20"/>
        </w:rPr>
        <w:t>Yabancı Dil- 1 ( İngilizce)</w:t>
      </w:r>
      <w:r w:rsidRPr="004E633E">
        <w:rPr>
          <w:b/>
          <w:color w:val="000000"/>
          <w:sz w:val="20"/>
          <w:szCs w:val="20"/>
        </w:rPr>
        <w:t xml:space="preserve"> </w:t>
      </w:r>
      <w:r w:rsidRPr="004E633E">
        <w:rPr>
          <w:color w:val="000000"/>
          <w:sz w:val="20"/>
          <w:szCs w:val="20"/>
        </w:rPr>
        <w:t>dersinde ana hedef öğrenciye yabancı dil temelinin kazandırılmasıdır. Bu derste öğrencilerin İngilizceye ilişkin temel gramer (dilbilgisi) bilgileri edindirmektir. Sistematik bir şekilde yabancı dil eğitiminin verildiği bu derslerde öğrenciler, dil öğretiminin temel unsurlarından konuşma, yazma, okuma ve dinleme becerilerini geliştirmektedir. Öğrencileri İngilizce bilgi düzeylerini geliştirmek adına uygulamaya konulan bu derslerde öğrenciler, günlük hayatlarında kullanabilecekleri yabancı dilin yanı sıra, akademik metinlerini anlamak için gereken yabancı dil temelini de oluşturmaktadırlar.</w:t>
      </w:r>
    </w:p>
    <w:p w:rsidR="00E12940" w:rsidRPr="004E633E" w:rsidRDefault="00E12940" w:rsidP="00E12940">
      <w:pPr>
        <w:tabs>
          <w:tab w:val="left" w:pos="708"/>
        </w:tabs>
        <w:jc w:val="both"/>
        <w:rPr>
          <w:color w:val="000000"/>
          <w:sz w:val="20"/>
          <w:szCs w:val="20"/>
        </w:rPr>
      </w:pPr>
    </w:p>
    <w:p w:rsidR="00E12940" w:rsidRPr="004E633E" w:rsidRDefault="00E12940" w:rsidP="00E12940">
      <w:pPr>
        <w:tabs>
          <w:tab w:val="left" w:pos="708"/>
        </w:tabs>
        <w:jc w:val="both"/>
        <w:rPr>
          <w:b/>
          <w:color w:val="000000"/>
          <w:sz w:val="20"/>
          <w:szCs w:val="20"/>
        </w:rPr>
      </w:pPr>
      <w:r w:rsidRPr="004E633E">
        <w:rPr>
          <w:b/>
          <w:color w:val="000000"/>
          <w:sz w:val="20"/>
          <w:szCs w:val="20"/>
        </w:rPr>
        <w:t xml:space="preserve">4- 1701112 </w:t>
      </w:r>
      <w:proofErr w:type="gramStart"/>
      <w:r w:rsidRPr="004E633E">
        <w:rPr>
          <w:b/>
          <w:color w:val="000000"/>
          <w:sz w:val="20"/>
          <w:szCs w:val="20"/>
        </w:rPr>
        <w:t>Mesleki  Matematik</w:t>
      </w:r>
      <w:proofErr w:type="gramEnd"/>
      <w:r w:rsidRPr="004E633E">
        <w:rPr>
          <w:b/>
          <w:color w:val="000000"/>
          <w:sz w:val="20"/>
          <w:szCs w:val="20"/>
        </w:rPr>
        <w:t xml:space="preserve">-I: </w:t>
      </w:r>
    </w:p>
    <w:p w:rsidR="00E12940" w:rsidRPr="004E633E" w:rsidRDefault="00E12940" w:rsidP="00E12940">
      <w:pPr>
        <w:tabs>
          <w:tab w:val="left" w:pos="708"/>
        </w:tabs>
        <w:jc w:val="both"/>
        <w:rPr>
          <w:color w:val="000000"/>
          <w:sz w:val="20"/>
          <w:szCs w:val="20"/>
        </w:rPr>
      </w:pPr>
      <w:r w:rsidRPr="004E633E">
        <w:rPr>
          <w:color w:val="000000"/>
          <w:sz w:val="20"/>
          <w:szCs w:val="20"/>
        </w:rPr>
        <w:t xml:space="preserve">Kümeler ve sayılar, ondalık kesirler, karmaşık sayıların düzlem ile ilgili temel işlemleri, Karmaşık sayıların kutupsal koordinatları ile ilgili temel işlemleri, cebirsel işlemler. </w:t>
      </w:r>
      <w:proofErr w:type="spellStart"/>
      <w:r w:rsidRPr="004E633E">
        <w:rPr>
          <w:color w:val="000000"/>
          <w:sz w:val="20"/>
          <w:szCs w:val="20"/>
        </w:rPr>
        <w:t>Polinom</w:t>
      </w:r>
      <w:proofErr w:type="spellEnd"/>
      <w:r w:rsidRPr="004E633E">
        <w:rPr>
          <w:color w:val="000000"/>
          <w:sz w:val="20"/>
          <w:szCs w:val="20"/>
        </w:rPr>
        <w:t xml:space="preserve"> ve özdeşlikler, oran ve orantı, denklemler, eşitsizlikler.</w:t>
      </w:r>
    </w:p>
    <w:p w:rsidR="00E12940" w:rsidRPr="004E633E" w:rsidRDefault="00E12940" w:rsidP="00E12940">
      <w:pPr>
        <w:rPr>
          <w:sz w:val="20"/>
          <w:szCs w:val="20"/>
        </w:rPr>
      </w:pPr>
    </w:p>
    <w:p w:rsidR="00E12940" w:rsidRPr="004E633E" w:rsidRDefault="00E12940" w:rsidP="00E12940">
      <w:pPr>
        <w:rPr>
          <w:b/>
          <w:sz w:val="20"/>
          <w:szCs w:val="20"/>
        </w:rPr>
      </w:pPr>
      <w:r w:rsidRPr="004E633E">
        <w:rPr>
          <w:b/>
          <w:sz w:val="20"/>
          <w:szCs w:val="20"/>
        </w:rPr>
        <w:t xml:space="preserve">5- 1701113  Genel </w:t>
      </w:r>
      <w:proofErr w:type="gramStart"/>
      <w:r w:rsidRPr="004E633E">
        <w:rPr>
          <w:b/>
          <w:sz w:val="20"/>
          <w:szCs w:val="20"/>
        </w:rPr>
        <w:t>Mikrobiyoloji :</w:t>
      </w:r>
      <w:proofErr w:type="gramEnd"/>
      <w:r w:rsidRPr="004E633E">
        <w:rPr>
          <w:b/>
          <w:sz w:val="20"/>
          <w:szCs w:val="20"/>
        </w:rPr>
        <w:t xml:space="preserve"> </w:t>
      </w:r>
    </w:p>
    <w:p w:rsidR="00E12940" w:rsidRPr="004E633E" w:rsidRDefault="00E12940" w:rsidP="00E12940">
      <w:pPr>
        <w:rPr>
          <w:sz w:val="20"/>
          <w:szCs w:val="20"/>
        </w:rPr>
      </w:pPr>
      <w:r w:rsidRPr="004E633E">
        <w:rPr>
          <w:sz w:val="20"/>
          <w:szCs w:val="20"/>
        </w:rPr>
        <w:t xml:space="preserve">Aseptik çalışma tekniği, numune alma, hijyen kontrol numuneleri, sterilizasyon ön hazırlık,  besi yeri hazırlama, </w:t>
      </w:r>
      <w:proofErr w:type="spellStart"/>
      <w:r w:rsidRPr="004E633E">
        <w:rPr>
          <w:sz w:val="20"/>
          <w:szCs w:val="20"/>
        </w:rPr>
        <w:t>dilüsyon</w:t>
      </w:r>
      <w:proofErr w:type="spellEnd"/>
      <w:r w:rsidRPr="004E633E">
        <w:rPr>
          <w:sz w:val="20"/>
          <w:szCs w:val="20"/>
        </w:rPr>
        <w:t xml:space="preserve"> sıvısı hazırlama, </w:t>
      </w:r>
      <w:proofErr w:type="spellStart"/>
      <w:r w:rsidRPr="004E633E">
        <w:rPr>
          <w:sz w:val="20"/>
          <w:szCs w:val="20"/>
        </w:rPr>
        <w:t>dilüsyon</w:t>
      </w:r>
      <w:proofErr w:type="spellEnd"/>
      <w:r w:rsidRPr="004E633E">
        <w:rPr>
          <w:sz w:val="20"/>
          <w:szCs w:val="20"/>
        </w:rPr>
        <w:t xml:space="preserve"> serisi hazırlama, ekim yapma, </w:t>
      </w:r>
      <w:proofErr w:type="spellStart"/>
      <w:r w:rsidRPr="004E633E">
        <w:rPr>
          <w:sz w:val="20"/>
          <w:szCs w:val="20"/>
        </w:rPr>
        <w:t>inkübasyon</w:t>
      </w:r>
      <w:proofErr w:type="spellEnd"/>
      <w:r w:rsidRPr="004E633E">
        <w:rPr>
          <w:sz w:val="20"/>
          <w:szCs w:val="20"/>
        </w:rPr>
        <w:t xml:space="preserve">, koloni morfolojisi, saf kültür elde etme, preparat hazırlama, mikroskopta inceleme, mikroorganizma </w:t>
      </w:r>
      <w:proofErr w:type="gramStart"/>
      <w:r w:rsidRPr="004E633E">
        <w:rPr>
          <w:sz w:val="20"/>
          <w:szCs w:val="20"/>
        </w:rPr>
        <w:t>hücrelerinin  incelenmesi</w:t>
      </w:r>
      <w:proofErr w:type="gramEnd"/>
      <w:r w:rsidRPr="004E633E">
        <w:rPr>
          <w:sz w:val="20"/>
          <w:szCs w:val="20"/>
        </w:rPr>
        <w:t xml:space="preserve">, lamlarda sayım. </w:t>
      </w:r>
    </w:p>
    <w:p w:rsidR="00E12940" w:rsidRPr="004E633E" w:rsidRDefault="00E12940" w:rsidP="00E12940">
      <w:pPr>
        <w:rPr>
          <w:sz w:val="20"/>
          <w:szCs w:val="20"/>
        </w:rPr>
      </w:pPr>
    </w:p>
    <w:p w:rsidR="00E12940" w:rsidRPr="004E633E" w:rsidRDefault="00E12940" w:rsidP="00E12940">
      <w:pPr>
        <w:rPr>
          <w:b/>
          <w:sz w:val="20"/>
          <w:szCs w:val="20"/>
        </w:rPr>
      </w:pPr>
      <w:r w:rsidRPr="004E633E">
        <w:rPr>
          <w:b/>
          <w:sz w:val="20"/>
          <w:szCs w:val="20"/>
        </w:rPr>
        <w:t>6- 1701114 Gıdalarda Temel İşlemler:</w:t>
      </w:r>
    </w:p>
    <w:p w:rsidR="00E12940" w:rsidRPr="004E633E" w:rsidRDefault="00E12940" w:rsidP="00E12940">
      <w:pPr>
        <w:rPr>
          <w:sz w:val="20"/>
          <w:szCs w:val="20"/>
        </w:rPr>
      </w:pPr>
      <w:r w:rsidRPr="004E633E">
        <w:rPr>
          <w:sz w:val="20"/>
          <w:szCs w:val="20"/>
        </w:rPr>
        <w:t xml:space="preserve">Kuru temizleme, yaş temizleme, süzme işlemleri, Çöktürme ve </w:t>
      </w:r>
      <w:proofErr w:type="gramStart"/>
      <w:r w:rsidRPr="004E633E">
        <w:rPr>
          <w:sz w:val="20"/>
          <w:szCs w:val="20"/>
        </w:rPr>
        <w:t>santrifüj</w:t>
      </w:r>
      <w:proofErr w:type="gramEnd"/>
      <w:r w:rsidRPr="004E633E">
        <w:rPr>
          <w:sz w:val="20"/>
          <w:szCs w:val="20"/>
        </w:rPr>
        <w:t xml:space="preserve"> işlemleri, eleme ve damıtma işlemleri, </w:t>
      </w:r>
      <w:proofErr w:type="spellStart"/>
      <w:r w:rsidRPr="004E633E">
        <w:rPr>
          <w:sz w:val="20"/>
          <w:szCs w:val="20"/>
        </w:rPr>
        <w:t>ekstraksiyon</w:t>
      </w:r>
      <w:proofErr w:type="spellEnd"/>
      <w:r w:rsidRPr="004E633E">
        <w:rPr>
          <w:sz w:val="20"/>
          <w:szCs w:val="20"/>
        </w:rPr>
        <w:t xml:space="preserve"> ve öğütme işlemleri, parçalama, </w:t>
      </w:r>
      <w:proofErr w:type="spellStart"/>
      <w:r w:rsidRPr="004E633E">
        <w:rPr>
          <w:sz w:val="20"/>
          <w:szCs w:val="20"/>
        </w:rPr>
        <w:t>homojenizasyon</w:t>
      </w:r>
      <w:proofErr w:type="spellEnd"/>
      <w:r w:rsidRPr="004E633E">
        <w:rPr>
          <w:sz w:val="20"/>
          <w:szCs w:val="20"/>
        </w:rPr>
        <w:t>, sıvıları karıştırmak, katıları karıştırma, emülsiyon yapma.</w:t>
      </w:r>
    </w:p>
    <w:p w:rsidR="00E12940" w:rsidRPr="004E633E" w:rsidRDefault="00E12940" w:rsidP="00E12940">
      <w:pPr>
        <w:rPr>
          <w:sz w:val="20"/>
          <w:szCs w:val="20"/>
        </w:rPr>
      </w:pPr>
    </w:p>
    <w:p w:rsidR="00E12940" w:rsidRDefault="00E12940" w:rsidP="00E12940">
      <w:pPr>
        <w:jc w:val="both"/>
        <w:rPr>
          <w:b/>
          <w:sz w:val="20"/>
          <w:szCs w:val="20"/>
        </w:rPr>
      </w:pPr>
    </w:p>
    <w:p w:rsidR="00E12940" w:rsidRDefault="00E12940" w:rsidP="00E12940">
      <w:pPr>
        <w:jc w:val="both"/>
        <w:rPr>
          <w:b/>
          <w:sz w:val="20"/>
          <w:szCs w:val="20"/>
        </w:rPr>
      </w:pPr>
    </w:p>
    <w:p w:rsidR="00E12940" w:rsidRPr="004E633E" w:rsidRDefault="00E12940" w:rsidP="00E12940">
      <w:pPr>
        <w:rPr>
          <w:sz w:val="20"/>
          <w:szCs w:val="20"/>
        </w:rPr>
      </w:pPr>
    </w:p>
    <w:p w:rsidR="00E12940" w:rsidRPr="004E633E" w:rsidRDefault="00E12940" w:rsidP="00E12940">
      <w:pPr>
        <w:rPr>
          <w:b/>
          <w:sz w:val="20"/>
          <w:szCs w:val="20"/>
        </w:rPr>
      </w:pPr>
      <w:r>
        <w:rPr>
          <w:b/>
          <w:sz w:val="20"/>
          <w:szCs w:val="20"/>
        </w:rPr>
        <w:t>7</w:t>
      </w:r>
      <w:r w:rsidRPr="004E633E">
        <w:rPr>
          <w:b/>
          <w:sz w:val="20"/>
          <w:szCs w:val="20"/>
        </w:rPr>
        <w:t xml:space="preserve">- </w:t>
      </w:r>
      <w:r>
        <w:rPr>
          <w:b/>
          <w:sz w:val="20"/>
          <w:szCs w:val="20"/>
        </w:rPr>
        <w:t xml:space="preserve">1701119 </w:t>
      </w:r>
      <w:r w:rsidRPr="004E633E">
        <w:rPr>
          <w:b/>
          <w:sz w:val="20"/>
          <w:szCs w:val="20"/>
        </w:rPr>
        <w:t xml:space="preserve">Genel </w:t>
      </w:r>
      <w:proofErr w:type="gramStart"/>
      <w:r w:rsidRPr="004E633E">
        <w:rPr>
          <w:b/>
          <w:sz w:val="20"/>
          <w:szCs w:val="20"/>
        </w:rPr>
        <w:t>Kimya</w:t>
      </w:r>
      <w:r>
        <w:rPr>
          <w:b/>
          <w:sz w:val="20"/>
          <w:szCs w:val="20"/>
        </w:rPr>
        <w:t xml:space="preserve"> :</w:t>
      </w:r>
      <w:proofErr w:type="gramEnd"/>
    </w:p>
    <w:p w:rsidR="00E12940" w:rsidRPr="004E633E" w:rsidRDefault="00E12940" w:rsidP="00E12940">
      <w:pPr>
        <w:rPr>
          <w:sz w:val="20"/>
          <w:szCs w:val="20"/>
        </w:rPr>
      </w:pPr>
      <w:r w:rsidRPr="004E633E">
        <w:rPr>
          <w:sz w:val="20"/>
          <w:szCs w:val="20"/>
        </w:rPr>
        <w:t xml:space="preserve">Semboller, formüller ve bileşiklerin adlandırılması, </w:t>
      </w:r>
      <w:proofErr w:type="spellStart"/>
      <w:r w:rsidRPr="004E633E">
        <w:rPr>
          <w:sz w:val="20"/>
          <w:szCs w:val="20"/>
        </w:rPr>
        <w:t>mol</w:t>
      </w:r>
      <w:proofErr w:type="spellEnd"/>
      <w:r w:rsidRPr="004E633E">
        <w:rPr>
          <w:sz w:val="20"/>
          <w:szCs w:val="20"/>
        </w:rPr>
        <w:t xml:space="preserve"> kavramı, periyodik cetvel, periyodik özellikler, kimyasal özellikleri, kimyasal reaksiyonlar, fiziksel ve kimyasal değişme, kimyasal tepkimelerin denklemleri, hesaplamalar, kimya kanunları, sabit oranlar, katlı oranlar kanunu</w:t>
      </w:r>
    </w:p>
    <w:p w:rsidR="00E12940" w:rsidRPr="004E633E" w:rsidRDefault="00E12940" w:rsidP="00E12940">
      <w:pPr>
        <w:rPr>
          <w:sz w:val="20"/>
          <w:szCs w:val="20"/>
        </w:rPr>
      </w:pPr>
      <w:proofErr w:type="gramStart"/>
      <w:r w:rsidRPr="004E633E">
        <w:rPr>
          <w:sz w:val="20"/>
          <w:szCs w:val="20"/>
        </w:rPr>
        <w:t>maddenin</w:t>
      </w:r>
      <w:proofErr w:type="gramEnd"/>
      <w:r w:rsidRPr="004E633E">
        <w:rPr>
          <w:sz w:val="20"/>
          <w:szCs w:val="20"/>
        </w:rPr>
        <w:t xml:space="preserve"> fazları, çözeltiler, çözelti özellikleri, çözelti </w:t>
      </w:r>
      <w:proofErr w:type="spellStart"/>
      <w:r w:rsidRPr="004E633E">
        <w:rPr>
          <w:sz w:val="20"/>
          <w:szCs w:val="20"/>
        </w:rPr>
        <w:t>derişimleri</w:t>
      </w:r>
      <w:proofErr w:type="spellEnd"/>
      <w:r w:rsidRPr="004E633E">
        <w:rPr>
          <w:sz w:val="20"/>
          <w:szCs w:val="20"/>
        </w:rPr>
        <w:t xml:space="preserve">, çözeltilerin bileşenlerine ayrılması, çözeltiler ile ilgili sorular ve çözümlemeleri, maddenin gaz hali, bir </w:t>
      </w:r>
      <w:proofErr w:type="spellStart"/>
      <w:r w:rsidRPr="004E633E">
        <w:rPr>
          <w:sz w:val="20"/>
          <w:szCs w:val="20"/>
        </w:rPr>
        <w:t>mol</w:t>
      </w:r>
      <w:proofErr w:type="spellEnd"/>
      <w:r w:rsidRPr="004E633E">
        <w:rPr>
          <w:sz w:val="20"/>
          <w:szCs w:val="20"/>
        </w:rPr>
        <w:t xml:space="preserve"> gazın kapladığı hacim, gaz basıncının ölçülmesi, ideal gaz denklemi.</w:t>
      </w:r>
    </w:p>
    <w:p w:rsidR="00E12940" w:rsidRPr="004E633E" w:rsidRDefault="00E12940" w:rsidP="00E12940">
      <w:pPr>
        <w:rPr>
          <w:sz w:val="20"/>
          <w:szCs w:val="20"/>
        </w:rPr>
      </w:pPr>
    </w:p>
    <w:p w:rsidR="00E12940" w:rsidRPr="004E633E" w:rsidRDefault="00E12940" w:rsidP="00E12940">
      <w:pPr>
        <w:rPr>
          <w:b/>
          <w:sz w:val="20"/>
          <w:szCs w:val="20"/>
        </w:rPr>
      </w:pPr>
      <w:r>
        <w:rPr>
          <w:b/>
          <w:sz w:val="20"/>
          <w:szCs w:val="20"/>
        </w:rPr>
        <w:t>8</w:t>
      </w:r>
      <w:r w:rsidRPr="004E633E">
        <w:rPr>
          <w:b/>
          <w:sz w:val="20"/>
          <w:szCs w:val="20"/>
        </w:rPr>
        <w:t xml:space="preserve">- </w:t>
      </w:r>
      <w:r>
        <w:rPr>
          <w:b/>
          <w:sz w:val="20"/>
          <w:szCs w:val="20"/>
        </w:rPr>
        <w:t xml:space="preserve">1701120 </w:t>
      </w:r>
      <w:r w:rsidRPr="004E633E">
        <w:rPr>
          <w:b/>
          <w:sz w:val="20"/>
          <w:szCs w:val="20"/>
        </w:rPr>
        <w:t>Gıd</w:t>
      </w:r>
      <w:r>
        <w:rPr>
          <w:b/>
          <w:sz w:val="20"/>
          <w:szCs w:val="20"/>
        </w:rPr>
        <w:t xml:space="preserve">a Bilim ve Teknolojisi </w:t>
      </w:r>
    </w:p>
    <w:p w:rsidR="00E12940" w:rsidRPr="004E633E" w:rsidRDefault="00E12940" w:rsidP="00E12940">
      <w:pPr>
        <w:tabs>
          <w:tab w:val="left" w:pos="-566"/>
          <w:tab w:val="left" w:pos="0"/>
          <w:tab w:val="left" w:pos="734"/>
          <w:tab w:val="left" w:pos="4482"/>
          <w:tab w:val="left" w:pos="4850"/>
          <w:tab w:val="left" w:pos="5340"/>
          <w:tab w:val="left" w:pos="7096"/>
          <w:tab w:val="left" w:pos="7634"/>
          <w:tab w:val="left" w:pos="8182"/>
        </w:tabs>
        <w:spacing w:after="120"/>
        <w:rPr>
          <w:b/>
          <w:sz w:val="20"/>
          <w:szCs w:val="20"/>
        </w:rPr>
      </w:pPr>
      <w:r w:rsidRPr="004E633E">
        <w:rPr>
          <w:sz w:val="20"/>
          <w:szCs w:val="20"/>
          <w:shd w:val="clear" w:color="auto" w:fill="FFFFFF"/>
        </w:rPr>
        <w:t>Gıda maddelerinin temel yapıları ve bu yapılar arasında görülebilecek reaksiyonlardan faydalanabilme yolları, gıda ve gıda bileşenlerinin sınıflandırılması, gıda muhafaza yöntemleri öğrenilir. Ayrıca üretim, depolama ve nakliye esnasında bu bilgilerin değerlendirilmesi temel amaç olarak belirlenmiştir.</w:t>
      </w:r>
    </w:p>
    <w:p w:rsidR="00111D2A" w:rsidRDefault="00E12940" w:rsidP="00111D2A">
      <w:pPr>
        <w:pStyle w:val="ListeParagraf"/>
        <w:rPr>
          <w:b/>
        </w:rPr>
      </w:pPr>
      <w:r>
        <w:rPr>
          <w:b/>
        </w:rPr>
        <w:t>SEÇMELİ DERSLER</w:t>
      </w:r>
    </w:p>
    <w:p w:rsidR="00111D2A" w:rsidRDefault="00111D2A" w:rsidP="00111D2A">
      <w:pPr>
        <w:pStyle w:val="ListeParagraf"/>
        <w:rPr>
          <w:b/>
        </w:rPr>
      </w:pPr>
    </w:p>
    <w:p w:rsidR="00E12940" w:rsidRPr="004E633E" w:rsidRDefault="00E12940" w:rsidP="00E12940">
      <w:pPr>
        <w:jc w:val="both"/>
        <w:rPr>
          <w:b/>
          <w:sz w:val="20"/>
          <w:szCs w:val="20"/>
        </w:rPr>
      </w:pPr>
      <w:r w:rsidRPr="004E633E">
        <w:rPr>
          <w:b/>
          <w:sz w:val="20"/>
          <w:szCs w:val="20"/>
        </w:rPr>
        <w:t xml:space="preserve">7- </w:t>
      </w:r>
      <w:proofErr w:type="gramStart"/>
      <w:r w:rsidRPr="004E633E">
        <w:rPr>
          <w:b/>
          <w:sz w:val="20"/>
          <w:szCs w:val="20"/>
        </w:rPr>
        <w:t xml:space="preserve">1701116  </w:t>
      </w:r>
      <w:proofErr w:type="spellStart"/>
      <w:r w:rsidRPr="004E633E">
        <w:rPr>
          <w:b/>
          <w:sz w:val="20"/>
          <w:szCs w:val="20"/>
        </w:rPr>
        <w:t>Laboratuar</w:t>
      </w:r>
      <w:proofErr w:type="spellEnd"/>
      <w:proofErr w:type="gramEnd"/>
      <w:r w:rsidRPr="004E633E">
        <w:rPr>
          <w:b/>
          <w:sz w:val="20"/>
          <w:szCs w:val="20"/>
        </w:rPr>
        <w:t xml:space="preserve"> Teknikleri-I : </w:t>
      </w:r>
      <w:r>
        <w:rPr>
          <w:b/>
          <w:sz w:val="20"/>
          <w:szCs w:val="20"/>
        </w:rPr>
        <w:t>(seçmeli Ders-1)</w:t>
      </w:r>
    </w:p>
    <w:p w:rsidR="00E12940" w:rsidRPr="004E633E" w:rsidRDefault="00E12940" w:rsidP="00E12940">
      <w:pPr>
        <w:rPr>
          <w:sz w:val="20"/>
          <w:szCs w:val="20"/>
        </w:rPr>
      </w:pPr>
      <w:r w:rsidRPr="004E633E">
        <w:rPr>
          <w:sz w:val="20"/>
          <w:szCs w:val="20"/>
        </w:rPr>
        <w:t xml:space="preserve">Kişisel güvenlik önlemleri, </w:t>
      </w:r>
      <w:proofErr w:type="spellStart"/>
      <w:r w:rsidRPr="004E633E">
        <w:rPr>
          <w:sz w:val="20"/>
          <w:szCs w:val="20"/>
        </w:rPr>
        <w:t>Laboratuar</w:t>
      </w:r>
      <w:proofErr w:type="spellEnd"/>
      <w:r w:rsidRPr="004E633E">
        <w:rPr>
          <w:sz w:val="20"/>
          <w:szCs w:val="20"/>
        </w:rPr>
        <w:t xml:space="preserve"> genel güvenlik önlemleri, kimyasal maddelerle güvenli çalışma, analiz öncesi hazırlıklar, analiz sonrası işlemler, süzme, çöktürme, </w:t>
      </w:r>
      <w:proofErr w:type="spellStart"/>
      <w:r w:rsidRPr="004E633E">
        <w:rPr>
          <w:sz w:val="20"/>
          <w:szCs w:val="20"/>
        </w:rPr>
        <w:t>santrifüjleme</w:t>
      </w:r>
      <w:proofErr w:type="spellEnd"/>
      <w:r w:rsidRPr="004E633E">
        <w:rPr>
          <w:sz w:val="20"/>
          <w:szCs w:val="20"/>
        </w:rPr>
        <w:t xml:space="preserve">, damıtma, </w:t>
      </w:r>
      <w:proofErr w:type="spellStart"/>
      <w:r w:rsidRPr="004E633E">
        <w:rPr>
          <w:sz w:val="20"/>
          <w:szCs w:val="20"/>
        </w:rPr>
        <w:t>ekstraksiyon</w:t>
      </w:r>
      <w:proofErr w:type="spellEnd"/>
      <w:r w:rsidRPr="004E633E">
        <w:rPr>
          <w:sz w:val="20"/>
          <w:szCs w:val="20"/>
        </w:rPr>
        <w:t>.</w:t>
      </w:r>
    </w:p>
    <w:p w:rsidR="00E12940" w:rsidRPr="004E633E" w:rsidRDefault="00E12940" w:rsidP="00E12940">
      <w:pPr>
        <w:rPr>
          <w:sz w:val="20"/>
          <w:szCs w:val="20"/>
        </w:rPr>
      </w:pPr>
    </w:p>
    <w:p w:rsidR="00E12940" w:rsidRPr="004E633E" w:rsidRDefault="00E12940" w:rsidP="00E12940">
      <w:pPr>
        <w:rPr>
          <w:b/>
          <w:sz w:val="20"/>
          <w:szCs w:val="20"/>
        </w:rPr>
      </w:pPr>
      <w:r w:rsidRPr="004E633E">
        <w:rPr>
          <w:b/>
          <w:sz w:val="20"/>
          <w:szCs w:val="20"/>
        </w:rPr>
        <w:t xml:space="preserve">8- </w:t>
      </w:r>
      <w:r>
        <w:rPr>
          <w:b/>
          <w:sz w:val="20"/>
          <w:szCs w:val="20"/>
        </w:rPr>
        <w:t xml:space="preserve">1701118 </w:t>
      </w:r>
      <w:r w:rsidRPr="004E633E">
        <w:rPr>
          <w:b/>
          <w:sz w:val="20"/>
          <w:szCs w:val="20"/>
        </w:rPr>
        <w:t>Bilgi ve İletişim Teknolojisi-I</w:t>
      </w:r>
      <w:r>
        <w:rPr>
          <w:b/>
          <w:sz w:val="20"/>
          <w:szCs w:val="20"/>
        </w:rPr>
        <w:t>:  (Seçmeli Ders-2)</w:t>
      </w:r>
    </w:p>
    <w:p w:rsidR="00E12940" w:rsidRPr="004E633E" w:rsidRDefault="00E12940" w:rsidP="00E12940">
      <w:pPr>
        <w:rPr>
          <w:sz w:val="20"/>
          <w:szCs w:val="20"/>
        </w:rPr>
      </w:pPr>
      <w:r w:rsidRPr="004E633E">
        <w:rPr>
          <w:sz w:val="20"/>
          <w:szCs w:val="20"/>
          <w:shd w:val="clear" w:color="auto" w:fill="FFFFFF"/>
        </w:rPr>
        <w:t xml:space="preserve">Bilgisayar Temel Kavramları, </w:t>
      </w:r>
      <w:r w:rsidRPr="004E633E">
        <w:rPr>
          <w:sz w:val="20"/>
          <w:szCs w:val="20"/>
        </w:rPr>
        <w:t xml:space="preserve">Bilgisayar donanımları, Bilgisayar ağları, bilgisayar programları, veri giriş çıkış deyimleri, karşılaştırma ve yönlendirme komutları, döngüler, dizi değişkenleri, alt programlar, algoritmalar, akış </w:t>
      </w:r>
      <w:proofErr w:type="spellStart"/>
      <w:proofErr w:type="gramStart"/>
      <w:r w:rsidRPr="004E633E">
        <w:rPr>
          <w:sz w:val="20"/>
          <w:szCs w:val="20"/>
        </w:rPr>
        <w:t>diyagramları,cep</w:t>
      </w:r>
      <w:proofErr w:type="spellEnd"/>
      <w:proofErr w:type="gramEnd"/>
      <w:r w:rsidRPr="004E633E">
        <w:rPr>
          <w:sz w:val="20"/>
          <w:szCs w:val="20"/>
        </w:rPr>
        <w:t xml:space="preserve"> hesaplayıcılar.</w:t>
      </w:r>
      <w:r w:rsidRPr="004E633E">
        <w:rPr>
          <w:sz w:val="20"/>
          <w:szCs w:val="20"/>
          <w:shd w:val="clear" w:color="auto" w:fill="FFFFFF"/>
        </w:rPr>
        <w:t xml:space="preserve"> </w:t>
      </w: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111D2A" w:rsidRDefault="00111D2A" w:rsidP="00111D2A">
      <w:pPr>
        <w:pStyle w:val="ListeParagraf"/>
        <w:rPr>
          <w:b/>
        </w:rPr>
      </w:pPr>
    </w:p>
    <w:p w:rsidR="00D61FA7" w:rsidRDefault="00111D2A" w:rsidP="00111D2A">
      <w:pPr>
        <w:pStyle w:val="ListeParagraf"/>
        <w:rPr>
          <w:b/>
        </w:rPr>
      </w:pPr>
      <w:r>
        <w:rPr>
          <w:b/>
        </w:rPr>
        <w:t>1.</w:t>
      </w:r>
      <w:r w:rsidR="00EF2329" w:rsidRPr="00356614">
        <w:rPr>
          <w:b/>
        </w:rPr>
        <w:t>SINIF 2. YARIYIL DERS İÇERİKLERİ</w:t>
      </w:r>
    </w:p>
    <w:p w:rsidR="00111D2A" w:rsidRDefault="00111D2A" w:rsidP="00111D2A">
      <w:pPr>
        <w:jc w:val="center"/>
        <w:rPr>
          <w:b/>
        </w:rPr>
      </w:pPr>
    </w:p>
    <w:p w:rsidR="00111D2A" w:rsidRDefault="00111D2A" w:rsidP="00111D2A">
      <w:pPr>
        <w:jc w:val="center"/>
        <w:rPr>
          <w:b/>
        </w:rPr>
      </w:pPr>
    </w:p>
    <w:tbl>
      <w:tblPr>
        <w:tblpPr w:leftFromText="141" w:rightFromText="141" w:vertAnchor="page" w:horzAnchor="margin" w:tblpY="2188"/>
        <w:tblW w:w="8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80"/>
        <w:gridCol w:w="4204"/>
        <w:gridCol w:w="425"/>
        <w:gridCol w:w="425"/>
        <w:gridCol w:w="932"/>
        <w:gridCol w:w="866"/>
        <w:gridCol w:w="752"/>
      </w:tblGrid>
      <w:tr w:rsidR="00461F2A" w:rsidRPr="004E633E" w:rsidTr="00461F2A">
        <w:tc>
          <w:tcPr>
            <w:tcW w:w="1080"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u w:val="single"/>
              </w:rPr>
            </w:pPr>
            <w:r w:rsidRPr="004E633E">
              <w:rPr>
                <w:b/>
                <w:sz w:val="20"/>
                <w:szCs w:val="20"/>
                <w:u w:val="single"/>
              </w:rPr>
              <w:t>D.KOD</w:t>
            </w:r>
          </w:p>
        </w:tc>
        <w:tc>
          <w:tcPr>
            <w:tcW w:w="4204"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u w:val="single"/>
              </w:rPr>
            </w:pPr>
            <w:r w:rsidRPr="004E633E">
              <w:rPr>
                <w:b/>
                <w:sz w:val="20"/>
                <w:szCs w:val="20"/>
                <w:u w:val="single"/>
              </w:rPr>
              <w:t>DERS ADI</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u w:val="single"/>
              </w:rPr>
            </w:pPr>
            <w:r w:rsidRPr="004E633E">
              <w:rPr>
                <w:b/>
                <w:sz w:val="20"/>
                <w:szCs w:val="20"/>
                <w:u w:val="single"/>
              </w:rPr>
              <w:t>Te</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u w:val="single"/>
              </w:rPr>
            </w:pPr>
            <w:r w:rsidRPr="004E633E">
              <w:rPr>
                <w:b/>
                <w:sz w:val="20"/>
                <w:szCs w:val="20"/>
                <w:u w:val="single"/>
              </w:rPr>
              <w:t>Uy</w:t>
            </w:r>
          </w:p>
        </w:tc>
        <w:tc>
          <w:tcPr>
            <w:tcW w:w="932"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u w:val="single"/>
              </w:rPr>
            </w:pPr>
            <w:proofErr w:type="spellStart"/>
            <w:r w:rsidRPr="004E633E">
              <w:rPr>
                <w:b/>
                <w:sz w:val="20"/>
                <w:szCs w:val="20"/>
                <w:u w:val="single"/>
              </w:rPr>
              <w:t>D.Saati</w:t>
            </w:r>
            <w:proofErr w:type="spellEnd"/>
          </w:p>
        </w:tc>
        <w:tc>
          <w:tcPr>
            <w:tcW w:w="866"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u w:val="single"/>
              </w:rPr>
            </w:pPr>
            <w:r>
              <w:rPr>
                <w:b/>
                <w:sz w:val="20"/>
                <w:szCs w:val="20"/>
                <w:u w:val="single"/>
              </w:rPr>
              <w:t>Z/</w:t>
            </w:r>
            <w:r w:rsidRPr="004E633E">
              <w:rPr>
                <w:b/>
                <w:sz w:val="20"/>
                <w:szCs w:val="20"/>
                <w:u w:val="single"/>
              </w:rPr>
              <w:t>S</w:t>
            </w:r>
          </w:p>
        </w:tc>
        <w:tc>
          <w:tcPr>
            <w:tcW w:w="752"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u w:val="single"/>
              </w:rPr>
            </w:pPr>
            <w:r w:rsidRPr="004E633E">
              <w:rPr>
                <w:b/>
                <w:sz w:val="20"/>
                <w:szCs w:val="20"/>
                <w:u w:val="single"/>
              </w:rPr>
              <w:t>AKTS</w:t>
            </w:r>
          </w:p>
        </w:tc>
      </w:tr>
      <w:tr w:rsidR="00461F2A" w:rsidRPr="004E633E" w:rsidTr="00461F2A">
        <w:tc>
          <w:tcPr>
            <w:tcW w:w="1080" w:type="dxa"/>
          </w:tcPr>
          <w:p w:rsidR="00461F2A" w:rsidRPr="004E633E" w:rsidRDefault="002928CB" w:rsidP="00461F2A">
            <w:pPr>
              <w:tabs>
                <w:tab w:val="left" w:pos="-566"/>
                <w:tab w:val="left" w:pos="0"/>
                <w:tab w:val="left" w:pos="734"/>
                <w:tab w:val="left" w:pos="4482"/>
                <w:tab w:val="left" w:pos="4850"/>
                <w:tab w:val="left" w:pos="5340"/>
                <w:tab w:val="left" w:pos="7096"/>
                <w:tab w:val="left" w:pos="7634"/>
                <w:tab w:val="left" w:pos="8182"/>
              </w:tabs>
              <w:rPr>
                <w:sz w:val="20"/>
                <w:szCs w:val="20"/>
              </w:rPr>
            </w:pPr>
            <w:r>
              <w:rPr>
                <w:sz w:val="20"/>
                <w:szCs w:val="20"/>
              </w:rPr>
              <w:t>9901203</w:t>
            </w:r>
          </w:p>
        </w:tc>
        <w:tc>
          <w:tcPr>
            <w:tcW w:w="4204"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rPr>
                <w:caps/>
                <w:sz w:val="20"/>
                <w:szCs w:val="20"/>
              </w:rPr>
            </w:pPr>
            <w:r w:rsidRPr="004E633E">
              <w:rPr>
                <w:caps/>
                <w:sz w:val="20"/>
                <w:szCs w:val="20"/>
              </w:rPr>
              <w:t>Türk Dili-II</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2</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0</w:t>
            </w:r>
          </w:p>
        </w:tc>
        <w:tc>
          <w:tcPr>
            <w:tcW w:w="932"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2</w:t>
            </w:r>
          </w:p>
        </w:tc>
        <w:tc>
          <w:tcPr>
            <w:tcW w:w="866"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Z</w:t>
            </w:r>
          </w:p>
        </w:tc>
        <w:tc>
          <w:tcPr>
            <w:tcW w:w="752"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2</w:t>
            </w:r>
          </w:p>
        </w:tc>
      </w:tr>
      <w:tr w:rsidR="00461F2A" w:rsidRPr="004E633E" w:rsidTr="00461F2A">
        <w:tc>
          <w:tcPr>
            <w:tcW w:w="1080" w:type="dxa"/>
            <w:vAlign w:val="center"/>
          </w:tcPr>
          <w:p w:rsidR="00461F2A" w:rsidRPr="004E633E" w:rsidRDefault="002928CB" w:rsidP="00461F2A">
            <w:pPr>
              <w:tabs>
                <w:tab w:val="left" w:pos="-566"/>
                <w:tab w:val="left" w:pos="0"/>
                <w:tab w:val="left" w:pos="734"/>
                <w:tab w:val="left" w:pos="4482"/>
                <w:tab w:val="left" w:pos="4850"/>
                <w:tab w:val="left" w:pos="5340"/>
                <w:tab w:val="left" w:pos="7096"/>
                <w:tab w:val="left" w:pos="7634"/>
                <w:tab w:val="left" w:pos="8182"/>
              </w:tabs>
              <w:rPr>
                <w:caps/>
                <w:sz w:val="20"/>
                <w:szCs w:val="20"/>
              </w:rPr>
            </w:pPr>
            <w:r>
              <w:rPr>
                <w:caps/>
                <w:sz w:val="20"/>
                <w:szCs w:val="20"/>
              </w:rPr>
              <w:t>9901201</w:t>
            </w:r>
          </w:p>
        </w:tc>
        <w:tc>
          <w:tcPr>
            <w:tcW w:w="4204"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rPr>
                <w:caps/>
                <w:sz w:val="20"/>
                <w:szCs w:val="20"/>
              </w:rPr>
            </w:pPr>
            <w:r w:rsidRPr="004E633E">
              <w:rPr>
                <w:caps/>
                <w:sz w:val="20"/>
                <w:szCs w:val="20"/>
              </w:rPr>
              <w:t>ATATÜRK İLKELERİ VE İNKİLAP TARİHİ-II</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2</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0</w:t>
            </w:r>
          </w:p>
        </w:tc>
        <w:tc>
          <w:tcPr>
            <w:tcW w:w="932"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2</w:t>
            </w:r>
          </w:p>
        </w:tc>
        <w:tc>
          <w:tcPr>
            <w:tcW w:w="866"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Z</w:t>
            </w:r>
          </w:p>
        </w:tc>
        <w:tc>
          <w:tcPr>
            <w:tcW w:w="752"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2</w:t>
            </w:r>
          </w:p>
        </w:tc>
      </w:tr>
      <w:tr w:rsidR="00461F2A" w:rsidRPr="004E633E" w:rsidTr="00461F2A">
        <w:tc>
          <w:tcPr>
            <w:tcW w:w="1080" w:type="dxa"/>
          </w:tcPr>
          <w:p w:rsidR="00461F2A" w:rsidRPr="004E633E" w:rsidRDefault="002928CB" w:rsidP="00461F2A">
            <w:pPr>
              <w:tabs>
                <w:tab w:val="left" w:pos="-566"/>
                <w:tab w:val="left" w:pos="0"/>
                <w:tab w:val="left" w:pos="734"/>
                <w:tab w:val="left" w:pos="4482"/>
                <w:tab w:val="left" w:pos="4850"/>
                <w:tab w:val="left" w:pos="5340"/>
                <w:tab w:val="left" w:pos="7096"/>
                <w:tab w:val="left" w:pos="7634"/>
                <w:tab w:val="left" w:pos="8182"/>
              </w:tabs>
              <w:rPr>
                <w:sz w:val="20"/>
                <w:szCs w:val="20"/>
              </w:rPr>
            </w:pPr>
            <w:r>
              <w:rPr>
                <w:caps/>
                <w:sz w:val="20"/>
                <w:szCs w:val="20"/>
              </w:rPr>
              <w:t>9901202</w:t>
            </w:r>
          </w:p>
        </w:tc>
        <w:tc>
          <w:tcPr>
            <w:tcW w:w="4204"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rPr>
                <w:caps/>
                <w:sz w:val="20"/>
                <w:szCs w:val="20"/>
              </w:rPr>
            </w:pPr>
            <w:r w:rsidRPr="004E633E">
              <w:rPr>
                <w:caps/>
                <w:sz w:val="20"/>
                <w:szCs w:val="20"/>
              </w:rPr>
              <w:t>Yabancı Dil-II</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2</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0</w:t>
            </w:r>
          </w:p>
        </w:tc>
        <w:tc>
          <w:tcPr>
            <w:tcW w:w="932"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2</w:t>
            </w:r>
          </w:p>
        </w:tc>
        <w:tc>
          <w:tcPr>
            <w:tcW w:w="866"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Z</w:t>
            </w:r>
          </w:p>
        </w:tc>
        <w:tc>
          <w:tcPr>
            <w:tcW w:w="752"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2</w:t>
            </w:r>
          </w:p>
        </w:tc>
      </w:tr>
      <w:tr w:rsidR="00461F2A" w:rsidRPr="004E633E" w:rsidTr="00461F2A">
        <w:tc>
          <w:tcPr>
            <w:tcW w:w="1080"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rPr>
                <w:sz w:val="20"/>
                <w:szCs w:val="20"/>
              </w:rPr>
            </w:pPr>
            <w:r w:rsidRPr="004E633E">
              <w:rPr>
                <w:sz w:val="20"/>
                <w:szCs w:val="20"/>
              </w:rPr>
              <w:t>1701211</w:t>
            </w:r>
          </w:p>
        </w:tc>
        <w:tc>
          <w:tcPr>
            <w:tcW w:w="4204"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rPr>
                <w:caps/>
                <w:sz w:val="20"/>
                <w:szCs w:val="20"/>
              </w:rPr>
            </w:pPr>
            <w:r w:rsidRPr="004E633E">
              <w:rPr>
                <w:caps/>
                <w:sz w:val="20"/>
                <w:szCs w:val="20"/>
              </w:rPr>
              <w:t>mESLEKİ Matematik-II</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2</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0</w:t>
            </w:r>
          </w:p>
        </w:tc>
        <w:tc>
          <w:tcPr>
            <w:tcW w:w="932"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2</w:t>
            </w:r>
          </w:p>
        </w:tc>
        <w:tc>
          <w:tcPr>
            <w:tcW w:w="866"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Z</w:t>
            </w:r>
          </w:p>
        </w:tc>
        <w:tc>
          <w:tcPr>
            <w:tcW w:w="752"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Pr>
                <w:sz w:val="20"/>
                <w:szCs w:val="20"/>
              </w:rPr>
              <w:t>4</w:t>
            </w:r>
          </w:p>
        </w:tc>
      </w:tr>
      <w:tr w:rsidR="00461F2A" w:rsidRPr="004E633E" w:rsidTr="00461F2A">
        <w:tc>
          <w:tcPr>
            <w:tcW w:w="1080"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rPr>
                <w:sz w:val="20"/>
                <w:szCs w:val="20"/>
              </w:rPr>
            </w:pPr>
            <w:r w:rsidRPr="004E633E">
              <w:rPr>
                <w:sz w:val="20"/>
                <w:szCs w:val="20"/>
              </w:rPr>
              <w:t>1701212</w:t>
            </w:r>
          </w:p>
        </w:tc>
        <w:tc>
          <w:tcPr>
            <w:tcW w:w="4204"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rPr>
                <w:caps/>
                <w:sz w:val="20"/>
                <w:szCs w:val="20"/>
              </w:rPr>
            </w:pPr>
            <w:r w:rsidRPr="004E633E">
              <w:rPr>
                <w:caps/>
                <w:sz w:val="20"/>
                <w:szCs w:val="20"/>
              </w:rPr>
              <w:t>GIDALARDA Temel İşlemler-II</w:t>
            </w:r>
          </w:p>
        </w:tc>
        <w:tc>
          <w:tcPr>
            <w:tcW w:w="425" w:type="dxa"/>
            <w:vAlign w:val="center"/>
          </w:tcPr>
          <w:p w:rsidR="00461F2A" w:rsidRPr="004E633E" w:rsidRDefault="00461F2A" w:rsidP="00461F2A">
            <w:pPr>
              <w:autoSpaceDE w:val="0"/>
              <w:autoSpaceDN w:val="0"/>
              <w:adjustRightInd w:val="0"/>
              <w:spacing w:line="190" w:lineRule="exact"/>
              <w:jc w:val="center"/>
              <w:rPr>
                <w:sz w:val="20"/>
                <w:szCs w:val="20"/>
              </w:rPr>
            </w:pPr>
            <w:r w:rsidRPr="004E633E">
              <w:rPr>
                <w:sz w:val="20"/>
                <w:szCs w:val="20"/>
              </w:rPr>
              <w:t>2</w:t>
            </w:r>
          </w:p>
        </w:tc>
        <w:tc>
          <w:tcPr>
            <w:tcW w:w="425" w:type="dxa"/>
            <w:vAlign w:val="center"/>
          </w:tcPr>
          <w:p w:rsidR="00461F2A" w:rsidRPr="004E633E" w:rsidRDefault="00461F2A" w:rsidP="00461F2A">
            <w:pPr>
              <w:autoSpaceDE w:val="0"/>
              <w:autoSpaceDN w:val="0"/>
              <w:adjustRightInd w:val="0"/>
              <w:spacing w:line="190" w:lineRule="exact"/>
              <w:jc w:val="center"/>
              <w:rPr>
                <w:sz w:val="20"/>
                <w:szCs w:val="20"/>
              </w:rPr>
            </w:pPr>
            <w:r w:rsidRPr="004E633E">
              <w:rPr>
                <w:sz w:val="20"/>
                <w:szCs w:val="20"/>
              </w:rPr>
              <w:t>1</w:t>
            </w:r>
          </w:p>
        </w:tc>
        <w:tc>
          <w:tcPr>
            <w:tcW w:w="932" w:type="dxa"/>
          </w:tcPr>
          <w:p w:rsidR="00461F2A" w:rsidRPr="004E633E" w:rsidRDefault="00461F2A" w:rsidP="00461F2A">
            <w:pPr>
              <w:autoSpaceDE w:val="0"/>
              <w:autoSpaceDN w:val="0"/>
              <w:adjustRightInd w:val="0"/>
              <w:spacing w:line="190" w:lineRule="exact"/>
              <w:jc w:val="center"/>
              <w:rPr>
                <w:sz w:val="20"/>
                <w:szCs w:val="20"/>
              </w:rPr>
            </w:pPr>
            <w:r w:rsidRPr="004E633E">
              <w:rPr>
                <w:sz w:val="20"/>
                <w:szCs w:val="20"/>
              </w:rPr>
              <w:t>3</w:t>
            </w:r>
          </w:p>
        </w:tc>
        <w:tc>
          <w:tcPr>
            <w:tcW w:w="866" w:type="dxa"/>
            <w:vAlign w:val="center"/>
          </w:tcPr>
          <w:p w:rsidR="00461F2A" w:rsidRPr="004E633E" w:rsidRDefault="00461F2A" w:rsidP="00461F2A">
            <w:pPr>
              <w:autoSpaceDE w:val="0"/>
              <w:autoSpaceDN w:val="0"/>
              <w:adjustRightInd w:val="0"/>
              <w:spacing w:line="190" w:lineRule="exact"/>
              <w:jc w:val="center"/>
              <w:rPr>
                <w:sz w:val="20"/>
                <w:szCs w:val="20"/>
              </w:rPr>
            </w:pPr>
            <w:r w:rsidRPr="004E633E">
              <w:rPr>
                <w:sz w:val="20"/>
                <w:szCs w:val="20"/>
              </w:rPr>
              <w:t>Z</w:t>
            </w:r>
          </w:p>
        </w:tc>
        <w:tc>
          <w:tcPr>
            <w:tcW w:w="752" w:type="dxa"/>
            <w:vAlign w:val="center"/>
          </w:tcPr>
          <w:p w:rsidR="00461F2A" w:rsidRPr="004E633E" w:rsidRDefault="00461F2A" w:rsidP="00461F2A">
            <w:pPr>
              <w:autoSpaceDE w:val="0"/>
              <w:autoSpaceDN w:val="0"/>
              <w:adjustRightInd w:val="0"/>
              <w:spacing w:line="190" w:lineRule="exact"/>
              <w:jc w:val="center"/>
              <w:rPr>
                <w:sz w:val="20"/>
                <w:szCs w:val="20"/>
              </w:rPr>
            </w:pPr>
            <w:r w:rsidRPr="004E633E">
              <w:rPr>
                <w:sz w:val="20"/>
                <w:szCs w:val="20"/>
              </w:rPr>
              <w:t>4</w:t>
            </w:r>
          </w:p>
        </w:tc>
      </w:tr>
      <w:tr w:rsidR="00461F2A" w:rsidRPr="004E633E" w:rsidTr="00461F2A">
        <w:tc>
          <w:tcPr>
            <w:tcW w:w="1080"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rPr>
                <w:sz w:val="20"/>
                <w:szCs w:val="20"/>
              </w:rPr>
            </w:pPr>
            <w:r>
              <w:rPr>
                <w:sz w:val="20"/>
                <w:szCs w:val="20"/>
              </w:rPr>
              <w:t>1701220</w:t>
            </w:r>
          </w:p>
        </w:tc>
        <w:tc>
          <w:tcPr>
            <w:tcW w:w="4204" w:type="dxa"/>
            <w:vAlign w:val="center"/>
          </w:tcPr>
          <w:p w:rsidR="00461F2A" w:rsidRPr="00156CEF" w:rsidRDefault="00461F2A" w:rsidP="00461F2A">
            <w:pPr>
              <w:tabs>
                <w:tab w:val="left" w:pos="-566"/>
                <w:tab w:val="left" w:pos="0"/>
                <w:tab w:val="left" w:pos="734"/>
                <w:tab w:val="left" w:pos="4482"/>
                <w:tab w:val="left" w:pos="4850"/>
                <w:tab w:val="left" w:pos="5340"/>
                <w:tab w:val="left" w:pos="7096"/>
                <w:tab w:val="left" w:pos="7634"/>
                <w:tab w:val="left" w:pos="8182"/>
              </w:tabs>
              <w:rPr>
                <w:caps/>
                <w:sz w:val="20"/>
                <w:szCs w:val="20"/>
              </w:rPr>
            </w:pPr>
            <w:r w:rsidRPr="00156CEF">
              <w:rPr>
                <w:caps/>
                <w:sz w:val="20"/>
                <w:szCs w:val="20"/>
              </w:rPr>
              <w:t>Gıda Endüstrisi Makinaları</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lang w:val="de-DE"/>
              </w:rPr>
            </w:pPr>
            <w:r w:rsidRPr="004E633E">
              <w:rPr>
                <w:b/>
                <w:sz w:val="20"/>
                <w:szCs w:val="20"/>
                <w:lang w:val="de-DE"/>
              </w:rPr>
              <w:t>2</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lang w:val="de-DE"/>
              </w:rPr>
            </w:pPr>
            <w:r w:rsidRPr="004E633E">
              <w:rPr>
                <w:b/>
                <w:sz w:val="20"/>
                <w:szCs w:val="20"/>
                <w:lang w:val="de-DE"/>
              </w:rPr>
              <w:t>0</w:t>
            </w:r>
          </w:p>
        </w:tc>
        <w:tc>
          <w:tcPr>
            <w:tcW w:w="932"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lang w:val="de-DE"/>
              </w:rPr>
            </w:pPr>
            <w:r w:rsidRPr="004E633E">
              <w:rPr>
                <w:b/>
                <w:sz w:val="20"/>
                <w:szCs w:val="20"/>
                <w:lang w:val="de-DE"/>
              </w:rPr>
              <w:t>2</w:t>
            </w:r>
          </w:p>
        </w:tc>
        <w:tc>
          <w:tcPr>
            <w:tcW w:w="866"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lang w:val="de-DE"/>
              </w:rPr>
            </w:pPr>
            <w:r w:rsidRPr="004E633E">
              <w:rPr>
                <w:sz w:val="20"/>
                <w:szCs w:val="20"/>
                <w:lang w:val="de-DE"/>
              </w:rPr>
              <w:t>Z</w:t>
            </w:r>
          </w:p>
        </w:tc>
        <w:tc>
          <w:tcPr>
            <w:tcW w:w="752"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lang w:val="de-DE"/>
              </w:rPr>
            </w:pPr>
            <w:r w:rsidRPr="004E633E">
              <w:rPr>
                <w:sz w:val="20"/>
                <w:szCs w:val="20"/>
                <w:lang w:val="de-DE"/>
              </w:rPr>
              <w:t>3</w:t>
            </w:r>
          </w:p>
        </w:tc>
      </w:tr>
      <w:tr w:rsidR="00461F2A" w:rsidRPr="004E633E" w:rsidTr="00461F2A">
        <w:tc>
          <w:tcPr>
            <w:tcW w:w="1080"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rPr>
                <w:sz w:val="20"/>
                <w:szCs w:val="20"/>
              </w:rPr>
            </w:pPr>
            <w:r>
              <w:rPr>
                <w:sz w:val="20"/>
                <w:szCs w:val="20"/>
              </w:rPr>
              <w:t>1701221</w:t>
            </w:r>
          </w:p>
        </w:tc>
        <w:tc>
          <w:tcPr>
            <w:tcW w:w="4204" w:type="dxa"/>
            <w:vAlign w:val="center"/>
          </w:tcPr>
          <w:p w:rsidR="00461F2A" w:rsidRPr="00156CEF" w:rsidRDefault="00461F2A" w:rsidP="00461F2A">
            <w:pPr>
              <w:tabs>
                <w:tab w:val="left" w:pos="-566"/>
                <w:tab w:val="left" w:pos="0"/>
                <w:tab w:val="left" w:pos="734"/>
                <w:tab w:val="left" w:pos="4482"/>
                <w:tab w:val="left" w:pos="4850"/>
                <w:tab w:val="left" w:pos="5340"/>
                <w:tab w:val="left" w:pos="7096"/>
                <w:tab w:val="left" w:pos="7634"/>
                <w:tab w:val="left" w:pos="8182"/>
              </w:tabs>
              <w:rPr>
                <w:caps/>
                <w:sz w:val="20"/>
                <w:szCs w:val="20"/>
              </w:rPr>
            </w:pPr>
            <w:r w:rsidRPr="00156CEF">
              <w:rPr>
                <w:caps/>
                <w:sz w:val="20"/>
                <w:szCs w:val="20"/>
              </w:rPr>
              <w:t>Gıda Mikrobiyolojisi</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rPr>
            </w:pPr>
            <w:r w:rsidRPr="004E633E">
              <w:rPr>
                <w:b/>
                <w:sz w:val="20"/>
                <w:szCs w:val="20"/>
              </w:rPr>
              <w:t>2</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rPr>
            </w:pPr>
            <w:r w:rsidRPr="004E633E">
              <w:rPr>
                <w:b/>
                <w:sz w:val="20"/>
                <w:szCs w:val="20"/>
              </w:rPr>
              <w:t>1</w:t>
            </w:r>
          </w:p>
        </w:tc>
        <w:tc>
          <w:tcPr>
            <w:tcW w:w="932"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rPr>
            </w:pPr>
            <w:r w:rsidRPr="004E633E">
              <w:rPr>
                <w:b/>
                <w:sz w:val="20"/>
                <w:szCs w:val="20"/>
              </w:rPr>
              <w:t>3</w:t>
            </w:r>
          </w:p>
        </w:tc>
        <w:tc>
          <w:tcPr>
            <w:tcW w:w="866"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sidRPr="004E633E">
              <w:rPr>
                <w:sz w:val="20"/>
                <w:szCs w:val="20"/>
              </w:rPr>
              <w:t>Z</w:t>
            </w:r>
          </w:p>
        </w:tc>
        <w:tc>
          <w:tcPr>
            <w:tcW w:w="752"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rPr>
            </w:pPr>
            <w:r>
              <w:rPr>
                <w:sz w:val="20"/>
                <w:szCs w:val="20"/>
              </w:rPr>
              <w:t>5</w:t>
            </w:r>
          </w:p>
        </w:tc>
      </w:tr>
      <w:tr w:rsidR="00461F2A" w:rsidRPr="004E633E" w:rsidTr="00461F2A">
        <w:trPr>
          <w:trHeight w:val="192"/>
        </w:trPr>
        <w:tc>
          <w:tcPr>
            <w:tcW w:w="1080"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rPr>
                <w:sz w:val="20"/>
                <w:szCs w:val="20"/>
              </w:rPr>
            </w:pPr>
            <w:r>
              <w:rPr>
                <w:sz w:val="20"/>
                <w:szCs w:val="20"/>
              </w:rPr>
              <w:t>1701222</w:t>
            </w:r>
          </w:p>
        </w:tc>
        <w:tc>
          <w:tcPr>
            <w:tcW w:w="4204" w:type="dxa"/>
            <w:vAlign w:val="center"/>
          </w:tcPr>
          <w:p w:rsidR="00461F2A" w:rsidRPr="00156CEF" w:rsidRDefault="00461F2A" w:rsidP="00461F2A">
            <w:pPr>
              <w:tabs>
                <w:tab w:val="left" w:pos="-566"/>
                <w:tab w:val="left" w:pos="0"/>
                <w:tab w:val="left" w:pos="734"/>
                <w:tab w:val="left" w:pos="4482"/>
                <w:tab w:val="left" w:pos="4850"/>
                <w:tab w:val="left" w:pos="5340"/>
                <w:tab w:val="left" w:pos="7096"/>
                <w:tab w:val="left" w:pos="7634"/>
                <w:tab w:val="left" w:pos="8182"/>
              </w:tabs>
              <w:rPr>
                <w:caps/>
                <w:sz w:val="20"/>
                <w:szCs w:val="20"/>
              </w:rPr>
            </w:pPr>
            <w:r w:rsidRPr="00156CEF">
              <w:rPr>
                <w:caps/>
                <w:sz w:val="20"/>
                <w:szCs w:val="20"/>
              </w:rPr>
              <w:t>labOratuar teknikleri-II</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lang w:val="de-DE"/>
              </w:rPr>
            </w:pPr>
            <w:r w:rsidRPr="004E633E">
              <w:rPr>
                <w:sz w:val="20"/>
                <w:szCs w:val="20"/>
                <w:lang w:val="de-DE"/>
              </w:rPr>
              <w:t>2</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lang w:val="de-DE"/>
              </w:rPr>
            </w:pPr>
            <w:r w:rsidRPr="004E633E">
              <w:rPr>
                <w:sz w:val="20"/>
                <w:szCs w:val="20"/>
                <w:lang w:val="de-DE"/>
              </w:rPr>
              <w:t>1</w:t>
            </w:r>
          </w:p>
        </w:tc>
        <w:tc>
          <w:tcPr>
            <w:tcW w:w="932"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lang w:val="de-DE"/>
              </w:rPr>
            </w:pPr>
            <w:r w:rsidRPr="004E633E">
              <w:rPr>
                <w:sz w:val="20"/>
                <w:szCs w:val="20"/>
                <w:lang w:val="de-DE"/>
              </w:rPr>
              <w:t>3</w:t>
            </w:r>
          </w:p>
        </w:tc>
        <w:tc>
          <w:tcPr>
            <w:tcW w:w="866"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lang w:val="de-DE"/>
              </w:rPr>
            </w:pPr>
            <w:r w:rsidRPr="004E633E">
              <w:rPr>
                <w:sz w:val="20"/>
                <w:szCs w:val="20"/>
                <w:lang w:val="de-DE"/>
              </w:rPr>
              <w:t>S</w:t>
            </w:r>
          </w:p>
        </w:tc>
        <w:tc>
          <w:tcPr>
            <w:tcW w:w="752"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lang w:val="de-DE"/>
              </w:rPr>
            </w:pPr>
            <w:r>
              <w:rPr>
                <w:sz w:val="20"/>
                <w:szCs w:val="20"/>
                <w:lang w:val="de-DE"/>
              </w:rPr>
              <w:t>4</w:t>
            </w:r>
          </w:p>
        </w:tc>
      </w:tr>
      <w:tr w:rsidR="00461F2A" w:rsidRPr="004E633E" w:rsidTr="00461F2A">
        <w:trPr>
          <w:trHeight w:val="192"/>
        </w:trPr>
        <w:tc>
          <w:tcPr>
            <w:tcW w:w="1080"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rPr>
                <w:sz w:val="20"/>
                <w:szCs w:val="20"/>
              </w:rPr>
            </w:pPr>
            <w:r>
              <w:rPr>
                <w:sz w:val="20"/>
                <w:szCs w:val="20"/>
              </w:rPr>
              <w:t>1701223</w:t>
            </w:r>
          </w:p>
        </w:tc>
        <w:tc>
          <w:tcPr>
            <w:tcW w:w="4204" w:type="dxa"/>
            <w:vAlign w:val="center"/>
          </w:tcPr>
          <w:p w:rsidR="00461F2A" w:rsidRPr="00156CEF" w:rsidRDefault="00461F2A" w:rsidP="00461F2A">
            <w:pPr>
              <w:tabs>
                <w:tab w:val="left" w:pos="-566"/>
                <w:tab w:val="left" w:pos="0"/>
                <w:tab w:val="left" w:pos="734"/>
                <w:tab w:val="left" w:pos="4482"/>
                <w:tab w:val="left" w:pos="4850"/>
                <w:tab w:val="left" w:pos="5340"/>
                <w:tab w:val="left" w:pos="7096"/>
                <w:tab w:val="left" w:pos="7634"/>
                <w:tab w:val="left" w:pos="8182"/>
              </w:tabs>
              <w:rPr>
                <w:caps/>
                <w:sz w:val="20"/>
                <w:szCs w:val="20"/>
              </w:rPr>
            </w:pPr>
            <w:r w:rsidRPr="00156CEF">
              <w:rPr>
                <w:caps/>
                <w:sz w:val="20"/>
                <w:szCs w:val="20"/>
              </w:rPr>
              <w:t>beslenme</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lang w:val="de-DE"/>
              </w:rPr>
            </w:pPr>
            <w:r w:rsidRPr="004E633E">
              <w:rPr>
                <w:sz w:val="20"/>
                <w:szCs w:val="20"/>
                <w:lang w:val="de-DE"/>
              </w:rPr>
              <w:t>1</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lang w:val="de-DE"/>
              </w:rPr>
            </w:pPr>
            <w:r w:rsidRPr="004E633E">
              <w:rPr>
                <w:sz w:val="20"/>
                <w:szCs w:val="20"/>
                <w:lang w:val="de-DE"/>
              </w:rPr>
              <w:t>1</w:t>
            </w:r>
          </w:p>
        </w:tc>
        <w:tc>
          <w:tcPr>
            <w:tcW w:w="932"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lang w:val="de-DE"/>
              </w:rPr>
            </w:pPr>
            <w:r w:rsidRPr="004E633E">
              <w:rPr>
                <w:sz w:val="20"/>
                <w:szCs w:val="20"/>
                <w:lang w:val="de-DE"/>
              </w:rPr>
              <w:t>2</w:t>
            </w:r>
          </w:p>
        </w:tc>
        <w:tc>
          <w:tcPr>
            <w:tcW w:w="866"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lang w:val="de-DE"/>
              </w:rPr>
            </w:pPr>
            <w:r w:rsidRPr="004E633E">
              <w:rPr>
                <w:sz w:val="20"/>
                <w:szCs w:val="20"/>
                <w:lang w:val="de-DE"/>
              </w:rPr>
              <w:t>S</w:t>
            </w:r>
          </w:p>
        </w:tc>
        <w:tc>
          <w:tcPr>
            <w:tcW w:w="752"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lang w:val="de-DE"/>
              </w:rPr>
            </w:pPr>
            <w:r>
              <w:rPr>
                <w:sz w:val="20"/>
                <w:szCs w:val="20"/>
                <w:lang w:val="de-DE"/>
              </w:rPr>
              <w:t>2</w:t>
            </w:r>
          </w:p>
        </w:tc>
      </w:tr>
      <w:tr w:rsidR="00461F2A" w:rsidRPr="004E633E" w:rsidTr="00461F2A">
        <w:trPr>
          <w:trHeight w:val="192"/>
        </w:trPr>
        <w:tc>
          <w:tcPr>
            <w:tcW w:w="1080"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rPr>
                <w:sz w:val="20"/>
                <w:szCs w:val="20"/>
              </w:rPr>
            </w:pPr>
            <w:r>
              <w:rPr>
                <w:sz w:val="20"/>
                <w:szCs w:val="20"/>
              </w:rPr>
              <w:t>1701226</w:t>
            </w:r>
          </w:p>
        </w:tc>
        <w:tc>
          <w:tcPr>
            <w:tcW w:w="4204" w:type="dxa"/>
            <w:vAlign w:val="center"/>
          </w:tcPr>
          <w:p w:rsidR="00461F2A" w:rsidRPr="00156CEF" w:rsidRDefault="00461F2A" w:rsidP="00461F2A">
            <w:pPr>
              <w:tabs>
                <w:tab w:val="left" w:pos="-566"/>
                <w:tab w:val="left" w:pos="0"/>
                <w:tab w:val="left" w:pos="734"/>
                <w:tab w:val="left" w:pos="4482"/>
                <w:tab w:val="left" w:pos="4850"/>
                <w:tab w:val="left" w:pos="5340"/>
                <w:tab w:val="left" w:pos="7096"/>
                <w:tab w:val="left" w:pos="7634"/>
                <w:tab w:val="left" w:pos="8182"/>
              </w:tabs>
              <w:rPr>
                <w:caps/>
                <w:sz w:val="20"/>
                <w:szCs w:val="20"/>
              </w:rPr>
            </w:pPr>
            <w:r w:rsidRPr="00156CEF">
              <w:rPr>
                <w:caps/>
                <w:sz w:val="20"/>
                <w:szCs w:val="20"/>
              </w:rPr>
              <w:t>iş sağlığı ve güvenliği</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lang w:val="de-DE"/>
              </w:rPr>
            </w:pPr>
            <w:r>
              <w:rPr>
                <w:b/>
                <w:sz w:val="20"/>
                <w:szCs w:val="20"/>
                <w:lang w:val="de-DE"/>
              </w:rPr>
              <w:t>2</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lang w:val="de-DE"/>
              </w:rPr>
            </w:pPr>
            <w:r w:rsidRPr="004E633E">
              <w:rPr>
                <w:b/>
                <w:sz w:val="20"/>
                <w:szCs w:val="20"/>
                <w:lang w:val="de-DE"/>
              </w:rPr>
              <w:t>0</w:t>
            </w:r>
          </w:p>
        </w:tc>
        <w:tc>
          <w:tcPr>
            <w:tcW w:w="932"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lang w:val="de-DE"/>
              </w:rPr>
            </w:pPr>
            <w:r>
              <w:rPr>
                <w:b/>
                <w:sz w:val="20"/>
                <w:szCs w:val="20"/>
                <w:lang w:val="de-DE"/>
              </w:rPr>
              <w:t>2</w:t>
            </w:r>
          </w:p>
        </w:tc>
        <w:tc>
          <w:tcPr>
            <w:tcW w:w="866"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lang w:val="de-DE"/>
              </w:rPr>
            </w:pPr>
            <w:r w:rsidRPr="004E633E">
              <w:rPr>
                <w:sz w:val="20"/>
                <w:szCs w:val="20"/>
                <w:lang w:val="de-DE"/>
              </w:rPr>
              <w:t>Z</w:t>
            </w:r>
          </w:p>
        </w:tc>
        <w:tc>
          <w:tcPr>
            <w:tcW w:w="752"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sz w:val="20"/>
                <w:szCs w:val="20"/>
                <w:lang w:val="de-DE"/>
              </w:rPr>
            </w:pPr>
            <w:r>
              <w:rPr>
                <w:sz w:val="20"/>
                <w:szCs w:val="20"/>
                <w:lang w:val="de-DE"/>
              </w:rPr>
              <w:t>2</w:t>
            </w:r>
          </w:p>
        </w:tc>
      </w:tr>
      <w:tr w:rsidR="00461F2A" w:rsidRPr="004E633E" w:rsidTr="00461F2A">
        <w:tc>
          <w:tcPr>
            <w:tcW w:w="1080"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rPr>
                <w:sz w:val="20"/>
                <w:szCs w:val="20"/>
                <w:lang w:val="de-DE"/>
              </w:rPr>
            </w:pPr>
          </w:p>
        </w:tc>
        <w:tc>
          <w:tcPr>
            <w:tcW w:w="4204" w:type="dxa"/>
            <w:vAlign w:val="center"/>
          </w:tcPr>
          <w:p w:rsidR="00461F2A" w:rsidRPr="004E633E" w:rsidRDefault="00461F2A" w:rsidP="00461F2A">
            <w:pPr>
              <w:tabs>
                <w:tab w:val="left" w:pos="-566"/>
                <w:tab w:val="left" w:pos="0"/>
                <w:tab w:val="right" w:pos="4382"/>
                <w:tab w:val="left" w:pos="4482"/>
                <w:tab w:val="left" w:pos="4850"/>
                <w:tab w:val="left" w:pos="5340"/>
                <w:tab w:val="left" w:pos="7096"/>
                <w:tab w:val="left" w:pos="7634"/>
                <w:tab w:val="left" w:pos="8182"/>
              </w:tabs>
              <w:rPr>
                <w:b/>
                <w:sz w:val="20"/>
                <w:szCs w:val="20"/>
                <w:lang w:val="de-DE"/>
              </w:rPr>
            </w:pPr>
            <w:r w:rsidRPr="004E633E">
              <w:rPr>
                <w:b/>
                <w:sz w:val="20"/>
                <w:szCs w:val="20"/>
                <w:lang w:val="de-DE"/>
              </w:rPr>
              <w:t>TOPLAM</w:t>
            </w: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lang w:val="de-DE"/>
              </w:rPr>
            </w:pPr>
          </w:p>
        </w:tc>
        <w:tc>
          <w:tcPr>
            <w:tcW w:w="425"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lang w:val="de-DE"/>
              </w:rPr>
            </w:pPr>
          </w:p>
        </w:tc>
        <w:tc>
          <w:tcPr>
            <w:tcW w:w="932" w:type="dxa"/>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lang w:val="de-DE"/>
              </w:rPr>
            </w:pPr>
            <w:r w:rsidRPr="004E633E">
              <w:rPr>
                <w:b/>
                <w:sz w:val="20"/>
                <w:szCs w:val="20"/>
                <w:lang w:val="de-DE"/>
              </w:rPr>
              <w:t>24</w:t>
            </w:r>
          </w:p>
        </w:tc>
        <w:tc>
          <w:tcPr>
            <w:tcW w:w="866"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lang w:val="de-DE"/>
              </w:rPr>
            </w:pPr>
          </w:p>
        </w:tc>
        <w:tc>
          <w:tcPr>
            <w:tcW w:w="752" w:type="dxa"/>
            <w:vAlign w:val="center"/>
          </w:tcPr>
          <w:p w:rsidR="00461F2A" w:rsidRPr="004E633E" w:rsidRDefault="00461F2A" w:rsidP="00461F2A">
            <w:pPr>
              <w:tabs>
                <w:tab w:val="left" w:pos="-566"/>
                <w:tab w:val="left" w:pos="0"/>
                <w:tab w:val="left" w:pos="734"/>
                <w:tab w:val="left" w:pos="4482"/>
                <w:tab w:val="left" w:pos="4850"/>
                <w:tab w:val="left" w:pos="5340"/>
                <w:tab w:val="left" w:pos="7096"/>
                <w:tab w:val="left" w:pos="7634"/>
                <w:tab w:val="left" w:pos="8182"/>
              </w:tabs>
              <w:jc w:val="center"/>
              <w:rPr>
                <w:b/>
                <w:sz w:val="20"/>
                <w:szCs w:val="20"/>
                <w:lang w:val="de-DE"/>
              </w:rPr>
            </w:pPr>
            <w:r w:rsidRPr="004E633E">
              <w:rPr>
                <w:b/>
                <w:sz w:val="20"/>
                <w:szCs w:val="20"/>
                <w:lang w:val="de-DE"/>
              </w:rPr>
              <w:t>30</w:t>
            </w:r>
          </w:p>
        </w:tc>
      </w:tr>
    </w:tbl>
    <w:p w:rsidR="00111D2A" w:rsidRDefault="00111D2A" w:rsidP="00111D2A">
      <w:pPr>
        <w:jc w:val="center"/>
        <w:rPr>
          <w:b/>
        </w:rPr>
      </w:pPr>
    </w:p>
    <w:p w:rsidR="00EF2329" w:rsidRDefault="00EF2329" w:rsidP="00EF2329"/>
    <w:p w:rsidR="00EF2329" w:rsidRPr="004E633E" w:rsidRDefault="00EF2329" w:rsidP="00EF2329">
      <w:pPr>
        <w:rPr>
          <w:b/>
          <w:sz w:val="20"/>
          <w:szCs w:val="20"/>
        </w:rPr>
      </w:pPr>
      <w:r w:rsidRPr="004E633E">
        <w:rPr>
          <w:b/>
          <w:sz w:val="20"/>
          <w:szCs w:val="20"/>
        </w:rPr>
        <w:t>DERS İÇERİKLERİ</w:t>
      </w:r>
    </w:p>
    <w:p w:rsidR="00EF2329" w:rsidRPr="004E633E" w:rsidRDefault="00EF2329" w:rsidP="00EF2329">
      <w:pPr>
        <w:rPr>
          <w:b/>
          <w:sz w:val="20"/>
          <w:szCs w:val="20"/>
        </w:rPr>
      </w:pPr>
    </w:p>
    <w:p w:rsidR="00EF2329" w:rsidRPr="004E633E" w:rsidRDefault="00E07D94" w:rsidP="00EF2329">
      <w:pPr>
        <w:rPr>
          <w:b/>
          <w:sz w:val="20"/>
          <w:szCs w:val="20"/>
        </w:rPr>
      </w:pPr>
      <w:r>
        <w:rPr>
          <w:b/>
          <w:sz w:val="20"/>
          <w:szCs w:val="20"/>
        </w:rPr>
        <w:t>1–9901203</w:t>
      </w:r>
      <w:r w:rsidR="00EF2329" w:rsidRPr="004E633E">
        <w:rPr>
          <w:b/>
          <w:sz w:val="20"/>
          <w:szCs w:val="20"/>
        </w:rPr>
        <w:t xml:space="preserve"> Türk Dili-II:</w:t>
      </w:r>
    </w:p>
    <w:p w:rsidR="00EF2329" w:rsidRPr="004E633E" w:rsidRDefault="00EF2329" w:rsidP="00EF2329">
      <w:pPr>
        <w:rPr>
          <w:sz w:val="20"/>
          <w:szCs w:val="20"/>
        </w:rPr>
      </w:pPr>
      <w:proofErr w:type="spellStart"/>
      <w:proofErr w:type="gramStart"/>
      <w:r w:rsidRPr="004E633E">
        <w:rPr>
          <w:sz w:val="20"/>
          <w:szCs w:val="20"/>
        </w:rPr>
        <w:t>Kompozisyon,dilekçe</w:t>
      </w:r>
      <w:proofErr w:type="gramEnd"/>
      <w:r w:rsidRPr="004E633E">
        <w:rPr>
          <w:sz w:val="20"/>
          <w:szCs w:val="20"/>
        </w:rPr>
        <w:t>,tutanak,rapor</w:t>
      </w:r>
      <w:proofErr w:type="spellEnd"/>
      <w:r w:rsidRPr="004E633E">
        <w:rPr>
          <w:sz w:val="20"/>
          <w:szCs w:val="20"/>
        </w:rPr>
        <w:t>. Edebi türler (makale, deneme, fıkra, sohbet, eleştiri, gezi, hatıra, mektup)</w:t>
      </w:r>
    </w:p>
    <w:p w:rsidR="00EF2329" w:rsidRPr="004E633E" w:rsidRDefault="00EF2329" w:rsidP="00EF2329">
      <w:pPr>
        <w:rPr>
          <w:b/>
          <w:sz w:val="20"/>
          <w:szCs w:val="20"/>
        </w:rPr>
      </w:pPr>
    </w:p>
    <w:p w:rsidR="00EF2329" w:rsidRPr="004E633E" w:rsidRDefault="00E07D94" w:rsidP="00EF2329">
      <w:pPr>
        <w:rPr>
          <w:b/>
          <w:sz w:val="20"/>
          <w:szCs w:val="20"/>
        </w:rPr>
      </w:pPr>
      <w:r>
        <w:rPr>
          <w:b/>
          <w:sz w:val="20"/>
          <w:szCs w:val="20"/>
        </w:rPr>
        <w:t>2- 9901201</w:t>
      </w:r>
      <w:r w:rsidR="00EF2329" w:rsidRPr="004E633E">
        <w:rPr>
          <w:b/>
          <w:sz w:val="20"/>
          <w:szCs w:val="20"/>
        </w:rPr>
        <w:t xml:space="preserve"> Atatürk İlkeleri ve İnkılap Tarihi- II:</w:t>
      </w:r>
    </w:p>
    <w:p w:rsidR="00EF2329" w:rsidRPr="004E633E" w:rsidRDefault="00EF2329" w:rsidP="00EF2329">
      <w:pPr>
        <w:rPr>
          <w:sz w:val="20"/>
          <w:szCs w:val="20"/>
        </w:rPr>
      </w:pPr>
      <w:r w:rsidRPr="004E633E">
        <w:rPr>
          <w:sz w:val="20"/>
          <w:szCs w:val="20"/>
        </w:rPr>
        <w:t xml:space="preserve">Atatürk ve </w:t>
      </w:r>
      <w:proofErr w:type="gramStart"/>
      <w:r w:rsidRPr="004E633E">
        <w:rPr>
          <w:sz w:val="20"/>
          <w:szCs w:val="20"/>
        </w:rPr>
        <w:t>Cumhuriyet .Milliyetçilik</w:t>
      </w:r>
      <w:proofErr w:type="gramEnd"/>
      <w:r w:rsidRPr="004E633E">
        <w:rPr>
          <w:sz w:val="20"/>
          <w:szCs w:val="20"/>
        </w:rPr>
        <w:t xml:space="preserve"> ve millet </w:t>
      </w:r>
      <w:proofErr w:type="spellStart"/>
      <w:r w:rsidRPr="004E633E">
        <w:rPr>
          <w:sz w:val="20"/>
          <w:szCs w:val="20"/>
        </w:rPr>
        <w:t>kavramları,Halkçılık</w:t>
      </w:r>
      <w:proofErr w:type="spellEnd"/>
      <w:r w:rsidRPr="004E633E">
        <w:rPr>
          <w:sz w:val="20"/>
          <w:szCs w:val="20"/>
        </w:rPr>
        <w:t xml:space="preserve"> ,Atatürk </w:t>
      </w:r>
      <w:proofErr w:type="spellStart"/>
      <w:r w:rsidRPr="004E633E">
        <w:rPr>
          <w:sz w:val="20"/>
          <w:szCs w:val="20"/>
        </w:rPr>
        <w:t>halkçılığı,Laiklik</w:t>
      </w:r>
      <w:proofErr w:type="spellEnd"/>
      <w:r w:rsidRPr="004E633E">
        <w:rPr>
          <w:sz w:val="20"/>
          <w:szCs w:val="20"/>
        </w:rPr>
        <w:t xml:space="preserve"> ilkesi. Dinin </w:t>
      </w:r>
      <w:proofErr w:type="spellStart"/>
      <w:proofErr w:type="gramStart"/>
      <w:r w:rsidRPr="004E633E">
        <w:rPr>
          <w:sz w:val="20"/>
          <w:szCs w:val="20"/>
        </w:rPr>
        <w:t>tanımı,görevleri</w:t>
      </w:r>
      <w:proofErr w:type="spellEnd"/>
      <w:proofErr w:type="gramEnd"/>
      <w:r w:rsidRPr="004E633E">
        <w:rPr>
          <w:sz w:val="20"/>
          <w:szCs w:val="20"/>
        </w:rPr>
        <w:t xml:space="preserve">, klasik ve modern devlet </w:t>
      </w:r>
      <w:proofErr w:type="spellStart"/>
      <w:r w:rsidRPr="004E633E">
        <w:rPr>
          <w:sz w:val="20"/>
          <w:szCs w:val="20"/>
        </w:rPr>
        <w:t>anlayışı.Türklerde</w:t>
      </w:r>
      <w:proofErr w:type="spellEnd"/>
      <w:r w:rsidRPr="004E633E">
        <w:rPr>
          <w:sz w:val="20"/>
          <w:szCs w:val="20"/>
        </w:rPr>
        <w:t xml:space="preserve"> devletçilik anlayışı. Atatürkçü düşünce sisteminde devletçiliğin Türk toplumuna sağladığı faydalar. İnkılapçılık ilkesi, tanımı, Atatürkçü düşünce </w:t>
      </w:r>
      <w:proofErr w:type="spellStart"/>
      <w:r w:rsidRPr="004E633E">
        <w:rPr>
          <w:sz w:val="20"/>
          <w:szCs w:val="20"/>
        </w:rPr>
        <w:t>sisteminnde</w:t>
      </w:r>
      <w:proofErr w:type="spellEnd"/>
      <w:r w:rsidRPr="004E633E">
        <w:rPr>
          <w:sz w:val="20"/>
          <w:szCs w:val="20"/>
        </w:rPr>
        <w:t xml:space="preserve"> </w:t>
      </w:r>
      <w:proofErr w:type="spellStart"/>
      <w:proofErr w:type="gramStart"/>
      <w:r w:rsidRPr="004E633E">
        <w:rPr>
          <w:sz w:val="20"/>
          <w:szCs w:val="20"/>
        </w:rPr>
        <w:t>inklapçılık</w:t>
      </w:r>
      <w:proofErr w:type="spellEnd"/>
      <w:r w:rsidRPr="004E633E">
        <w:rPr>
          <w:sz w:val="20"/>
          <w:szCs w:val="20"/>
        </w:rPr>
        <w:t xml:space="preserve"> .</w:t>
      </w:r>
      <w:proofErr w:type="gramEnd"/>
    </w:p>
    <w:p w:rsidR="00EF2329" w:rsidRPr="004E633E" w:rsidRDefault="00EF2329" w:rsidP="00EF2329">
      <w:pPr>
        <w:rPr>
          <w:b/>
          <w:sz w:val="20"/>
          <w:szCs w:val="20"/>
        </w:rPr>
      </w:pPr>
    </w:p>
    <w:p w:rsidR="00EF2329" w:rsidRPr="004E633E" w:rsidRDefault="00E07D94" w:rsidP="00EF2329">
      <w:pPr>
        <w:rPr>
          <w:b/>
          <w:sz w:val="20"/>
          <w:szCs w:val="20"/>
        </w:rPr>
      </w:pPr>
      <w:r>
        <w:rPr>
          <w:b/>
          <w:sz w:val="20"/>
          <w:szCs w:val="20"/>
        </w:rPr>
        <w:t>3–9901202</w:t>
      </w:r>
      <w:bookmarkStart w:id="1" w:name="_GoBack"/>
      <w:bookmarkEnd w:id="1"/>
      <w:r w:rsidR="00EF2329" w:rsidRPr="004E633E">
        <w:rPr>
          <w:b/>
          <w:sz w:val="20"/>
          <w:szCs w:val="20"/>
        </w:rPr>
        <w:t>- Yabancı Dil- II:</w:t>
      </w:r>
    </w:p>
    <w:p w:rsidR="00EF2329" w:rsidRPr="004E633E" w:rsidRDefault="00EF2329" w:rsidP="00EF2329">
      <w:pPr>
        <w:rPr>
          <w:sz w:val="20"/>
          <w:szCs w:val="20"/>
        </w:rPr>
      </w:pPr>
      <w:proofErr w:type="spellStart"/>
      <w:proofErr w:type="gramStart"/>
      <w:r w:rsidRPr="004E633E">
        <w:rPr>
          <w:sz w:val="20"/>
          <w:szCs w:val="20"/>
        </w:rPr>
        <w:t>Tenses;The</w:t>
      </w:r>
      <w:proofErr w:type="spellEnd"/>
      <w:proofErr w:type="gramEnd"/>
      <w:r w:rsidRPr="004E633E">
        <w:rPr>
          <w:sz w:val="20"/>
          <w:szCs w:val="20"/>
        </w:rPr>
        <w:t xml:space="preserve"> </w:t>
      </w:r>
      <w:proofErr w:type="spellStart"/>
      <w:r w:rsidRPr="004E633E">
        <w:rPr>
          <w:sz w:val="20"/>
          <w:szCs w:val="20"/>
        </w:rPr>
        <w:t>present</w:t>
      </w:r>
      <w:proofErr w:type="spellEnd"/>
      <w:r w:rsidRPr="004E633E">
        <w:rPr>
          <w:sz w:val="20"/>
          <w:szCs w:val="20"/>
        </w:rPr>
        <w:t xml:space="preserve"> </w:t>
      </w:r>
      <w:proofErr w:type="spellStart"/>
      <w:r w:rsidRPr="004E633E">
        <w:rPr>
          <w:sz w:val="20"/>
          <w:szCs w:val="20"/>
        </w:rPr>
        <w:t>continuous</w:t>
      </w:r>
      <w:proofErr w:type="spellEnd"/>
      <w:r w:rsidRPr="004E633E">
        <w:rPr>
          <w:sz w:val="20"/>
          <w:szCs w:val="20"/>
        </w:rPr>
        <w:t xml:space="preserve"> (</w:t>
      </w:r>
      <w:proofErr w:type="spellStart"/>
      <w:r w:rsidRPr="004E633E">
        <w:rPr>
          <w:sz w:val="20"/>
          <w:szCs w:val="20"/>
        </w:rPr>
        <w:t>Tthe</w:t>
      </w:r>
      <w:proofErr w:type="spellEnd"/>
      <w:r w:rsidRPr="004E633E">
        <w:rPr>
          <w:sz w:val="20"/>
          <w:szCs w:val="20"/>
        </w:rPr>
        <w:t xml:space="preserve"> </w:t>
      </w:r>
      <w:proofErr w:type="spellStart"/>
      <w:r w:rsidRPr="004E633E">
        <w:rPr>
          <w:sz w:val="20"/>
          <w:szCs w:val="20"/>
        </w:rPr>
        <w:t>present</w:t>
      </w:r>
      <w:proofErr w:type="spellEnd"/>
      <w:r w:rsidRPr="004E633E">
        <w:rPr>
          <w:sz w:val="20"/>
          <w:szCs w:val="20"/>
        </w:rPr>
        <w:t xml:space="preserve"> </w:t>
      </w:r>
      <w:proofErr w:type="spellStart"/>
      <w:r w:rsidRPr="004E633E">
        <w:rPr>
          <w:sz w:val="20"/>
          <w:szCs w:val="20"/>
        </w:rPr>
        <w:t>continuous</w:t>
      </w:r>
      <w:proofErr w:type="spellEnd"/>
      <w:r w:rsidRPr="004E633E">
        <w:rPr>
          <w:sz w:val="20"/>
          <w:szCs w:val="20"/>
        </w:rPr>
        <w:t xml:space="preserve"> tense , </w:t>
      </w:r>
      <w:proofErr w:type="spellStart"/>
      <w:r w:rsidRPr="004E633E">
        <w:rPr>
          <w:sz w:val="20"/>
          <w:szCs w:val="20"/>
        </w:rPr>
        <w:t>the</w:t>
      </w:r>
      <w:proofErr w:type="spellEnd"/>
      <w:r w:rsidRPr="004E633E">
        <w:rPr>
          <w:sz w:val="20"/>
          <w:szCs w:val="20"/>
        </w:rPr>
        <w:t xml:space="preserve"> </w:t>
      </w:r>
      <w:proofErr w:type="spellStart"/>
      <w:r w:rsidRPr="004E633E">
        <w:rPr>
          <w:sz w:val="20"/>
          <w:szCs w:val="20"/>
        </w:rPr>
        <w:t>simple</w:t>
      </w:r>
      <w:proofErr w:type="spellEnd"/>
      <w:r w:rsidRPr="004E633E">
        <w:rPr>
          <w:sz w:val="20"/>
          <w:szCs w:val="20"/>
        </w:rPr>
        <w:t xml:space="preserve"> </w:t>
      </w:r>
      <w:proofErr w:type="spellStart"/>
      <w:r w:rsidRPr="004E633E">
        <w:rPr>
          <w:sz w:val="20"/>
          <w:szCs w:val="20"/>
        </w:rPr>
        <w:t>present</w:t>
      </w:r>
      <w:proofErr w:type="spellEnd"/>
      <w:r w:rsidRPr="004E633E">
        <w:rPr>
          <w:sz w:val="20"/>
          <w:szCs w:val="20"/>
        </w:rPr>
        <w:t xml:space="preserve"> tense)</w:t>
      </w:r>
    </w:p>
    <w:p w:rsidR="00EF2329" w:rsidRPr="004E633E" w:rsidRDefault="00EF2329" w:rsidP="00EF2329">
      <w:pPr>
        <w:rPr>
          <w:sz w:val="20"/>
          <w:szCs w:val="20"/>
        </w:rPr>
      </w:pPr>
      <w:proofErr w:type="spellStart"/>
      <w:r w:rsidRPr="004E633E">
        <w:rPr>
          <w:sz w:val="20"/>
          <w:szCs w:val="20"/>
        </w:rPr>
        <w:t>Past</w:t>
      </w:r>
      <w:proofErr w:type="spellEnd"/>
      <w:r w:rsidRPr="004E633E">
        <w:rPr>
          <w:sz w:val="20"/>
          <w:szCs w:val="20"/>
        </w:rPr>
        <w:t xml:space="preserve"> </w:t>
      </w:r>
      <w:proofErr w:type="spellStart"/>
      <w:r w:rsidRPr="004E633E">
        <w:rPr>
          <w:sz w:val="20"/>
          <w:szCs w:val="20"/>
        </w:rPr>
        <w:t>tenses</w:t>
      </w:r>
      <w:proofErr w:type="spellEnd"/>
      <w:r w:rsidRPr="004E633E">
        <w:rPr>
          <w:sz w:val="20"/>
          <w:szCs w:val="20"/>
        </w:rPr>
        <w:t xml:space="preserve"> (</w:t>
      </w:r>
      <w:proofErr w:type="spellStart"/>
      <w:r w:rsidRPr="004E633E">
        <w:rPr>
          <w:sz w:val="20"/>
          <w:szCs w:val="20"/>
        </w:rPr>
        <w:t>the</w:t>
      </w:r>
      <w:proofErr w:type="spellEnd"/>
      <w:r w:rsidRPr="004E633E">
        <w:rPr>
          <w:sz w:val="20"/>
          <w:szCs w:val="20"/>
        </w:rPr>
        <w:t xml:space="preserve"> </w:t>
      </w:r>
      <w:proofErr w:type="spellStart"/>
      <w:r w:rsidRPr="004E633E">
        <w:rPr>
          <w:sz w:val="20"/>
          <w:szCs w:val="20"/>
        </w:rPr>
        <w:t>simple</w:t>
      </w:r>
      <w:proofErr w:type="spellEnd"/>
      <w:r w:rsidRPr="004E633E">
        <w:rPr>
          <w:sz w:val="20"/>
          <w:szCs w:val="20"/>
        </w:rPr>
        <w:t xml:space="preserve"> </w:t>
      </w:r>
      <w:proofErr w:type="spellStart"/>
      <w:r w:rsidRPr="004E633E">
        <w:rPr>
          <w:sz w:val="20"/>
          <w:szCs w:val="20"/>
        </w:rPr>
        <w:t>past</w:t>
      </w:r>
      <w:proofErr w:type="spellEnd"/>
      <w:r w:rsidRPr="004E633E">
        <w:rPr>
          <w:sz w:val="20"/>
          <w:szCs w:val="20"/>
        </w:rPr>
        <w:t xml:space="preserve"> </w:t>
      </w:r>
      <w:proofErr w:type="spellStart"/>
      <w:proofErr w:type="gramStart"/>
      <w:r w:rsidRPr="004E633E">
        <w:rPr>
          <w:sz w:val="20"/>
          <w:szCs w:val="20"/>
        </w:rPr>
        <w:t>tense,the</w:t>
      </w:r>
      <w:proofErr w:type="spellEnd"/>
      <w:proofErr w:type="gramEnd"/>
      <w:r w:rsidRPr="004E633E">
        <w:rPr>
          <w:sz w:val="20"/>
          <w:szCs w:val="20"/>
        </w:rPr>
        <w:t xml:space="preserve"> </w:t>
      </w:r>
      <w:proofErr w:type="spellStart"/>
      <w:r w:rsidRPr="004E633E">
        <w:rPr>
          <w:sz w:val="20"/>
          <w:szCs w:val="20"/>
        </w:rPr>
        <w:t>past</w:t>
      </w:r>
      <w:proofErr w:type="spellEnd"/>
      <w:r w:rsidRPr="004E633E">
        <w:rPr>
          <w:sz w:val="20"/>
          <w:szCs w:val="20"/>
        </w:rPr>
        <w:t xml:space="preserve"> </w:t>
      </w:r>
      <w:proofErr w:type="spellStart"/>
      <w:r w:rsidRPr="004E633E">
        <w:rPr>
          <w:sz w:val="20"/>
          <w:szCs w:val="20"/>
        </w:rPr>
        <w:t>contınuous</w:t>
      </w:r>
      <w:proofErr w:type="spellEnd"/>
      <w:r w:rsidRPr="004E633E">
        <w:rPr>
          <w:sz w:val="20"/>
          <w:szCs w:val="20"/>
        </w:rPr>
        <w:t xml:space="preserve"> tense) </w:t>
      </w:r>
      <w:proofErr w:type="spellStart"/>
      <w:r w:rsidRPr="004E633E">
        <w:rPr>
          <w:sz w:val="20"/>
          <w:szCs w:val="20"/>
        </w:rPr>
        <w:t>future</w:t>
      </w:r>
      <w:proofErr w:type="spellEnd"/>
      <w:r w:rsidRPr="004E633E">
        <w:rPr>
          <w:sz w:val="20"/>
          <w:szCs w:val="20"/>
        </w:rPr>
        <w:t xml:space="preserve"> tense (</w:t>
      </w:r>
      <w:proofErr w:type="spellStart"/>
      <w:r w:rsidRPr="004E633E">
        <w:rPr>
          <w:sz w:val="20"/>
          <w:szCs w:val="20"/>
        </w:rPr>
        <w:t>The</w:t>
      </w:r>
      <w:proofErr w:type="spellEnd"/>
      <w:r w:rsidRPr="004E633E">
        <w:rPr>
          <w:sz w:val="20"/>
          <w:szCs w:val="20"/>
        </w:rPr>
        <w:t xml:space="preserve"> </w:t>
      </w:r>
      <w:proofErr w:type="spellStart"/>
      <w:r w:rsidRPr="004E633E">
        <w:rPr>
          <w:sz w:val="20"/>
          <w:szCs w:val="20"/>
        </w:rPr>
        <w:t>future</w:t>
      </w:r>
      <w:proofErr w:type="spellEnd"/>
      <w:r w:rsidRPr="004E633E">
        <w:rPr>
          <w:sz w:val="20"/>
          <w:szCs w:val="20"/>
        </w:rPr>
        <w:t xml:space="preserve"> tense,</w:t>
      </w:r>
    </w:p>
    <w:p w:rsidR="00EF2329" w:rsidRPr="004E633E" w:rsidRDefault="00EF2329" w:rsidP="00EF2329">
      <w:pPr>
        <w:rPr>
          <w:sz w:val="20"/>
          <w:szCs w:val="20"/>
        </w:rPr>
      </w:pPr>
      <w:proofErr w:type="spellStart"/>
      <w:r w:rsidRPr="004E633E">
        <w:rPr>
          <w:sz w:val="20"/>
          <w:szCs w:val="20"/>
        </w:rPr>
        <w:t>the</w:t>
      </w:r>
      <w:proofErr w:type="spellEnd"/>
      <w:r w:rsidRPr="004E633E">
        <w:rPr>
          <w:sz w:val="20"/>
          <w:szCs w:val="20"/>
        </w:rPr>
        <w:t xml:space="preserve"> </w:t>
      </w:r>
      <w:proofErr w:type="spellStart"/>
      <w:r w:rsidRPr="004E633E">
        <w:rPr>
          <w:sz w:val="20"/>
          <w:szCs w:val="20"/>
        </w:rPr>
        <w:t>future</w:t>
      </w:r>
      <w:proofErr w:type="spellEnd"/>
      <w:r w:rsidRPr="004E633E">
        <w:rPr>
          <w:sz w:val="20"/>
          <w:szCs w:val="20"/>
        </w:rPr>
        <w:t xml:space="preserve"> </w:t>
      </w:r>
      <w:proofErr w:type="spellStart"/>
      <w:r w:rsidRPr="004E633E">
        <w:rPr>
          <w:sz w:val="20"/>
          <w:szCs w:val="20"/>
        </w:rPr>
        <w:t>contınuous</w:t>
      </w:r>
      <w:proofErr w:type="spellEnd"/>
      <w:r w:rsidRPr="004E633E">
        <w:rPr>
          <w:sz w:val="20"/>
          <w:szCs w:val="20"/>
        </w:rPr>
        <w:t xml:space="preserve"> tense, be </w:t>
      </w:r>
      <w:proofErr w:type="spellStart"/>
      <w:r w:rsidRPr="004E633E">
        <w:rPr>
          <w:sz w:val="20"/>
          <w:szCs w:val="20"/>
        </w:rPr>
        <w:t>going</w:t>
      </w:r>
      <w:proofErr w:type="spellEnd"/>
      <w:r w:rsidRPr="004E633E">
        <w:rPr>
          <w:sz w:val="20"/>
          <w:szCs w:val="20"/>
        </w:rPr>
        <w:t xml:space="preserve"> </w:t>
      </w:r>
      <w:proofErr w:type="spellStart"/>
      <w:r w:rsidRPr="004E633E">
        <w:rPr>
          <w:sz w:val="20"/>
          <w:szCs w:val="20"/>
        </w:rPr>
        <w:t>to</w:t>
      </w:r>
      <w:proofErr w:type="spellEnd"/>
      <w:r w:rsidRPr="004E633E">
        <w:rPr>
          <w:sz w:val="20"/>
          <w:szCs w:val="20"/>
        </w:rPr>
        <w:t xml:space="preserve"> form)</w:t>
      </w:r>
    </w:p>
    <w:p w:rsidR="00EF2329" w:rsidRPr="004E633E" w:rsidRDefault="00EF2329" w:rsidP="00EF2329">
      <w:pPr>
        <w:rPr>
          <w:b/>
          <w:sz w:val="20"/>
          <w:szCs w:val="20"/>
        </w:rPr>
      </w:pPr>
    </w:p>
    <w:p w:rsidR="00EF2329" w:rsidRPr="004E633E" w:rsidRDefault="00EF2329" w:rsidP="00EF2329">
      <w:pPr>
        <w:rPr>
          <w:b/>
          <w:sz w:val="20"/>
          <w:szCs w:val="20"/>
        </w:rPr>
      </w:pPr>
      <w:r w:rsidRPr="004E633E">
        <w:rPr>
          <w:b/>
          <w:sz w:val="20"/>
          <w:szCs w:val="20"/>
        </w:rPr>
        <w:t>4- 1701211- Mesleki Matematik-II:</w:t>
      </w:r>
    </w:p>
    <w:p w:rsidR="00EF2329" w:rsidRPr="004E633E" w:rsidRDefault="00EF2329" w:rsidP="00EF2329">
      <w:pPr>
        <w:autoSpaceDE w:val="0"/>
        <w:autoSpaceDN w:val="0"/>
        <w:adjustRightInd w:val="0"/>
        <w:jc w:val="both"/>
        <w:rPr>
          <w:sz w:val="20"/>
          <w:szCs w:val="20"/>
        </w:rPr>
      </w:pPr>
      <w:r w:rsidRPr="004E633E">
        <w:rPr>
          <w:sz w:val="20"/>
          <w:szCs w:val="20"/>
        </w:rPr>
        <w:t xml:space="preserve">Hata Analizi, lineer denklem sistemleri, eğri uydurma, </w:t>
      </w:r>
      <w:proofErr w:type="spellStart"/>
      <w:r w:rsidRPr="004E633E">
        <w:rPr>
          <w:sz w:val="20"/>
          <w:szCs w:val="20"/>
        </w:rPr>
        <w:t>interpolasyon</w:t>
      </w:r>
      <w:proofErr w:type="spellEnd"/>
      <w:r w:rsidRPr="004E633E">
        <w:rPr>
          <w:sz w:val="20"/>
          <w:szCs w:val="20"/>
        </w:rPr>
        <w:t>, aritmetik ve geometrik dizi işlemleri, temel fonksiyonlar, fonksiyon çeşitleri, üstel fonksiyonlar ve logaritma konuları işlenerek öğrencilere mesleğinde sayısal analiz, diziler, fonksiyonlar, üstel fonksiyonlar ve logaritma ile ilgili uygulamalar yapabilmeleri amaçlanmaktadır.</w:t>
      </w:r>
    </w:p>
    <w:p w:rsidR="00EF2329" w:rsidRPr="004E633E" w:rsidRDefault="00EF2329" w:rsidP="00EF2329">
      <w:pPr>
        <w:autoSpaceDE w:val="0"/>
        <w:autoSpaceDN w:val="0"/>
        <w:adjustRightInd w:val="0"/>
        <w:rPr>
          <w:sz w:val="20"/>
          <w:szCs w:val="20"/>
        </w:rPr>
      </w:pPr>
    </w:p>
    <w:p w:rsidR="00EF2329" w:rsidRPr="004E633E" w:rsidRDefault="00EF2329" w:rsidP="00EF2329">
      <w:pPr>
        <w:rPr>
          <w:b/>
          <w:sz w:val="20"/>
          <w:szCs w:val="20"/>
        </w:rPr>
      </w:pPr>
      <w:r w:rsidRPr="004E633E">
        <w:rPr>
          <w:b/>
          <w:sz w:val="20"/>
          <w:szCs w:val="20"/>
        </w:rPr>
        <w:t>5–1701212- Gıdalarda Temel İşlemler- II:</w:t>
      </w:r>
    </w:p>
    <w:p w:rsidR="00EF2329" w:rsidRPr="004E633E" w:rsidRDefault="00EF2329" w:rsidP="00EF2329">
      <w:pPr>
        <w:autoSpaceDE w:val="0"/>
        <w:autoSpaceDN w:val="0"/>
        <w:adjustRightInd w:val="0"/>
        <w:jc w:val="both"/>
        <w:rPr>
          <w:sz w:val="20"/>
          <w:szCs w:val="20"/>
        </w:rPr>
      </w:pPr>
      <w:r w:rsidRPr="004E633E">
        <w:rPr>
          <w:sz w:val="20"/>
          <w:szCs w:val="20"/>
        </w:rPr>
        <w:t>Gıdalarda</w:t>
      </w:r>
      <w:r w:rsidRPr="004E633E">
        <w:rPr>
          <w:b/>
          <w:sz w:val="20"/>
          <w:szCs w:val="20"/>
        </w:rPr>
        <w:t xml:space="preserve"> </w:t>
      </w:r>
      <w:r w:rsidRPr="004E633E">
        <w:rPr>
          <w:color w:val="000000"/>
          <w:sz w:val="20"/>
          <w:szCs w:val="20"/>
        </w:rPr>
        <w:t xml:space="preserve">kurutma, </w:t>
      </w:r>
      <w:proofErr w:type="spellStart"/>
      <w:r w:rsidRPr="004E633E">
        <w:rPr>
          <w:color w:val="000000"/>
          <w:sz w:val="20"/>
          <w:szCs w:val="20"/>
        </w:rPr>
        <w:t>evaporasyon</w:t>
      </w:r>
      <w:proofErr w:type="spellEnd"/>
      <w:r w:rsidRPr="004E633E">
        <w:rPr>
          <w:color w:val="000000"/>
          <w:sz w:val="20"/>
          <w:szCs w:val="20"/>
        </w:rPr>
        <w:t xml:space="preserve">, dondurma, soğutma, </w:t>
      </w:r>
      <w:proofErr w:type="spellStart"/>
      <w:r w:rsidRPr="004E633E">
        <w:rPr>
          <w:color w:val="000000"/>
          <w:sz w:val="20"/>
          <w:szCs w:val="20"/>
        </w:rPr>
        <w:t>kristalizasyon</w:t>
      </w:r>
      <w:proofErr w:type="spellEnd"/>
      <w:r w:rsidRPr="004E633E">
        <w:rPr>
          <w:color w:val="000000"/>
          <w:sz w:val="20"/>
          <w:szCs w:val="20"/>
        </w:rPr>
        <w:t>,</w:t>
      </w:r>
      <w:r w:rsidRPr="004E633E">
        <w:rPr>
          <w:sz w:val="20"/>
          <w:szCs w:val="20"/>
        </w:rPr>
        <w:t xml:space="preserve"> </w:t>
      </w:r>
      <w:proofErr w:type="spellStart"/>
      <w:r w:rsidRPr="004E633E">
        <w:rPr>
          <w:sz w:val="20"/>
          <w:szCs w:val="20"/>
        </w:rPr>
        <w:t>ekstrüzyon</w:t>
      </w:r>
      <w:proofErr w:type="spellEnd"/>
      <w:r w:rsidRPr="004E633E">
        <w:rPr>
          <w:sz w:val="20"/>
          <w:szCs w:val="20"/>
        </w:rPr>
        <w:t xml:space="preserve">, haşlama, pişirme, </w:t>
      </w:r>
      <w:bookmarkStart w:id="2" w:name="OLE_LINK5"/>
      <w:bookmarkStart w:id="3" w:name="OLE_LINK6"/>
      <w:proofErr w:type="spellStart"/>
      <w:r w:rsidRPr="004E633E">
        <w:rPr>
          <w:sz w:val="20"/>
          <w:szCs w:val="20"/>
        </w:rPr>
        <w:t>termizasyon</w:t>
      </w:r>
      <w:bookmarkEnd w:id="2"/>
      <w:bookmarkEnd w:id="3"/>
      <w:proofErr w:type="spellEnd"/>
      <w:r w:rsidRPr="004E633E">
        <w:rPr>
          <w:sz w:val="20"/>
          <w:szCs w:val="20"/>
        </w:rPr>
        <w:t xml:space="preserve">, pastörizasyon, sterilizasyon, asit </w:t>
      </w:r>
      <w:proofErr w:type="spellStart"/>
      <w:r w:rsidRPr="004E633E">
        <w:rPr>
          <w:sz w:val="20"/>
          <w:szCs w:val="20"/>
        </w:rPr>
        <w:t>fermentasyonu</w:t>
      </w:r>
      <w:proofErr w:type="spellEnd"/>
      <w:r w:rsidRPr="004E633E">
        <w:rPr>
          <w:sz w:val="20"/>
          <w:szCs w:val="20"/>
        </w:rPr>
        <w:t xml:space="preserve">, alkol </w:t>
      </w:r>
      <w:proofErr w:type="spellStart"/>
      <w:r w:rsidRPr="004E633E">
        <w:rPr>
          <w:sz w:val="20"/>
          <w:szCs w:val="20"/>
        </w:rPr>
        <w:t>fermentasyonu</w:t>
      </w:r>
      <w:proofErr w:type="spellEnd"/>
      <w:r w:rsidRPr="004E633E">
        <w:rPr>
          <w:sz w:val="20"/>
          <w:szCs w:val="20"/>
        </w:rPr>
        <w:t>, soğukta depolamak ve dondurarak depolamak işlemlerini yaparak öğrencilere tekniğine uygun olarak gıdalarda temel işlemleri yapma becerilerinin kazandırılması amaçlanmaktadır.</w:t>
      </w:r>
    </w:p>
    <w:p w:rsidR="00EF2329" w:rsidRPr="004E633E" w:rsidRDefault="00EF2329" w:rsidP="00EF2329">
      <w:pPr>
        <w:autoSpaceDE w:val="0"/>
        <w:autoSpaceDN w:val="0"/>
        <w:adjustRightInd w:val="0"/>
        <w:jc w:val="both"/>
        <w:rPr>
          <w:sz w:val="20"/>
          <w:szCs w:val="20"/>
        </w:rPr>
      </w:pPr>
    </w:p>
    <w:p w:rsidR="00EF2329" w:rsidRPr="004E633E" w:rsidRDefault="00EF2329" w:rsidP="00EF2329">
      <w:pPr>
        <w:autoSpaceDE w:val="0"/>
        <w:autoSpaceDN w:val="0"/>
        <w:adjustRightInd w:val="0"/>
        <w:jc w:val="both"/>
        <w:rPr>
          <w:b/>
          <w:sz w:val="20"/>
          <w:szCs w:val="20"/>
        </w:rPr>
      </w:pPr>
      <w:r>
        <w:rPr>
          <w:b/>
          <w:sz w:val="20"/>
          <w:szCs w:val="20"/>
        </w:rPr>
        <w:t>6–1701220</w:t>
      </w:r>
      <w:r w:rsidRPr="004E633E">
        <w:rPr>
          <w:b/>
          <w:sz w:val="20"/>
          <w:szCs w:val="20"/>
        </w:rPr>
        <w:t>- Gıda Endüstrisi Makinaları:</w:t>
      </w:r>
      <w:r>
        <w:rPr>
          <w:b/>
          <w:sz w:val="20"/>
          <w:szCs w:val="20"/>
        </w:rPr>
        <w:t xml:space="preserve"> </w:t>
      </w:r>
    </w:p>
    <w:p w:rsidR="00EF2329" w:rsidRPr="004E633E" w:rsidRDefault="00EF2329" w:rsidP="00EF2329">
      <w:pPr>
        <w:autoSpaceDE w:val="0"/>
        <w:autoSpaceDN w:val="0"/>
        <w:adjustRightInd w:val="0"/>
        <w:jc w:val="both"/>
        <w:rPr>
          <w:sz w:val="20"/>
          <w:szCs w:val="20"/>
        </w:rPr>
      </w:pPr>
      <w:r w:rsidRPr="004E633E">
        <w:rPr>
          <w:sz w:val="20"/>
          <w:szCs w:val="20"/>
        </w:rPr>
        <w:t>Bu ders ile öğrencilere hammadde hazırlık makineleri</w:t>
      </w:r>
      <w:r w:rsidRPr="004E633E">
        <w:rPr>
          <w:b/>
          <w:sz w:val="20"/>
          <w:szCs w:val="20"/>
        </w:rPr>
        <w:t xml:space="preserve">, </w:t>
      </w:r>
      <w:r w:rsidRPr="004E633E">
        <w:rPr>
          <w:sz w:val="20"/>
          <w:szCs w:val="20"/>
        </w:rPr>
        <w:t xml:space="preserve">ayırma makineleri, karıştırma makineleri, ısıl işlem makine ve </w:t>
      </w:r>
      <w:proofErr w:type="gramStart"/>
      <w:r w:rsidRPr="004E633E">
        <w:rPr>
          <w:sz w:val="20"/>
          <w:szCs w:val="20"/>
        </w:rPr>
        <w:t>ekipmanları</w:t>
      </w:r>
      <w:proofErr w:type="gramEnd"/>
      <w:r w:rsidRPr="004E633E">
        <w:rPr>
          <w:sz w:val="20"/>
          <w:szCs w:val="20"/>
        </w:rPr>
        <w:t>, boyut küçültme makineleri, ambalaj ve ambalajlama sistemlerinin yeterliliklerinin kazandırılması amaçlanmaktadır.</w:t>
      </w:r>
    </w:p>
    <w:p w:rsidR="00EF2329" w:rsidRPr="004E633E" w:rsidRDefault="00EF2329" w:rsidP="00EF2329">
      <w:pPr>
        <w:autoSpaceDE w:val="0"/>
        <w:autoSpaceDN w:val="0"/>
        <w:adjustRightInd w:val="0"/>
        <w:jc w:val="both"/>
        <w:rPr>
          <w:sz w:val="20"/>
          <w:szCs w:val="20"/>
        </w:rPr>
      </w:pPr>
    </w:p>
    <w:p w:rsidR="00EF2329" w:rsidRPr="004E633E" w:rsidRDefault="00EF2329" w:rsidP="00EF2329">
      <w:pPr>
        <w:jc w:val="both"/>
        <w:rPr>
          <w:b/>
          <w:bCs/>
          <w:sz w:val="20"/>
          <w:szCs w:val="20"/>
        </w:rPr>
      </w:pPr>
      <w:r w:rsidRPr="004E633E">
        <w:rPr>
          <w:b/>
          <w:sz w:val="20"/>
          <w:szCs w:val="20"/>
        </w:rPr>
        <w:t xml:space="preserve">7- </w:t>
      </w:r>
      <w:r>
        <w:rPr>
          <w:b/>
          <w:sz w:val="20"/>
          <w:szCs w:val="20"/>
        </w:rPr>
        <w:t xml:space="preserve">1701221 </w:t>
      </w:r>
      <w:r w:rsidRPr="004E633E">
        <w:rPr>
          <w:b/>
          <w:sz w:val="20"/>
          <w:szCs w:val="20"/>
        </w:rPr>
        <w:t>Gıda Mikrobiyolojisi:</w:t>
      </w:r>
      <w:r w:rsidRPr="004E633E">
        <w:rPr>
          <w:bCs/>
          <w:sz w:val="20"/>
          <w:szCs w:val="20"/>
        </w:rPr>
        <w:t xml:space="preserve"> </w:t>
      </w:r>
    </w:p>
    <w:p w:rsidR="00EF2329" w:rsidRPr="004E633E" w:rsidRDefault="00EF2329" w:rsidP="00EF2329">
      <w:pPr>
        <w:jc w:val="both"/>
        <w:rPr>
          <w:sz w:val="20"/>
          <w:szCs w:val="20"/>
        </w:rPr>
      </w:pPr>
      <w:r w:rsidRPr="004E633E">
        <w:rPr>
          <w:color w:val="333333"/>
          <w:sz w:val="20"/>
          <w:szCs w:val="20"/>
        </w:rPr>
        <w:t xml:space="preserve">Gıda mikrobiyolojisinin tarihçesi ve önemi, gıdalarda bulunan önemli mikroorganizmalar, </w:t>
      </w:r>
      <w:proofErr w:type="spellStart"/>
      <w:r w:rsidRPr="004E633E">
        <w:rPr>
          <w:color w:val="333333"/>
          <w:sz w:val="20"/>
          <w:szCs w:val="20"/>
        </w:rPr>
        <w:t>mikrobiyal</w:t>
      </w:r>
      <w:proofErr w:type="spellEnd"/>
      <w:r w:rsidRPr="004E633E">
        <w:rPr>
          <w:color w:val="333333"/>
          <w:sz w:val="20"/>
          <w:szCs w:val="20"/>
        </w:rPr>
        <w:t xml:space="preserve"> bulaşma kaynakları, gıdalarda </w:t>
      </w:r>
      <w:proofErr w:type="spellStart"/>
      <w:r w:rsidRPr="004E633E">
        <w:rPr>
          <w:color w:val="333333"/>
          <w:sz w:val="20"/>
          <w:szCs w:val="20"/>
        </w:rPr>
        <w:t>mikrobiyal</w:t>
      </w:r>
      <w:proofErr w:type="spellEnd"/>
      <w:r w:rsidRPr="004E633E">
        <w:rPr>
          <w:color w:val="333333"/>
          <w:sz w:val="20"/>
          <w:szCs w:val="20"/>
        </w:rPr>
        <w:t xml:space="preserve"> gelişmeyi etkileyen faktörler, gıdalarda </w:t>
      </w:r>
      <w:proofErr w:type="gramStart"/>
      <w:r w:rsidRPr="004E633E">
        <w:rPr>
          <w:color w:val="333333"/>
          <w:sz w:val="20"/>
          <w:szCs w:val="20"/>
        </w:rPr>
        <w:t>indikatör</w:t>
      </w:r>
      <w:proofErr w:type="gramEnd"/>
      <w:r w:rsidRPr="004E633E">
        <w:rPr>
          <w:color w:val="333333"/>
          <w:sz w:val="20"/>
          <w:szCs w:val="20"/>
        </w:rPr>
        <w:t xml:space="preserve"> mikroorganizmalar, gıda kaynaklı </w:t>
      </w:r>
      <w:proofErr w:type="spellStart"/>
      <w:r w:rsidRPr="004E633E">
        <w:rPr>
          <w:color w:val="333333"/>
          <w:sz w:val="20"/>
          <w:szCs w:val="20"/>
        </w:rPr>
        <w:t>mikrobiyal</w:t>
      </w:r>
      <w:proofErr w:type="spellEnd"/>
      <w:r w:rsidRPr="004E633E">
        <w:rPr>
          <w:color w:val="333333"/>
          <w:sz w:val="20"/>
          <w:szCs w:val="20"/>
        </w:rPr>
        <w:t xml:space="preserve"> hastalıklar, gıdalarda </w:t>
      </w:r>
      <w:proofErr w:type="spellStart"/>
      <w:r w:rsidRPr="004E633E">
        <w:rPr>
          <w:color w:val="333333"/>
          <w:sz w:val="20"/>
          <w:szCs w:val="20"/>
        </w:rPr>
        <w:t>mikrobiyal</w:t>
      </w:r>
      <w:proofErr w:type="spellEnd"/>
      <w:r w:rsidRPr="004E633E">
        <w:rPr>
          <w:color w:val="333333"/>
          <w:sz w:val="20"/>
          <w:szCs w:val="20"/>
        </w:rPr>
        <w:t xml:space="preserve"> bozulmalar ile uygulamalı olarak </w:t>
      </w:r>
      <w:r w:rsidRPr="004E633E">
        <w:rPr>
          <w:sz w:val="20"/>
          <w:szCs w:val="20"/>
        </w:rPr>
        <w:t>mikrobiyolojik numune al</w:t>
      </w:r>
      <w:r w:rsidRPr="004E633E">
        <w:rPr>
          <w:bCs/>
          <w:sz w:val="20"/>
          <w:szCs w:val="20"/>
        </w:rPr>
        <w:t xml:space="preserve">ma, </w:t>
      </w:r>
      <w:r w:rsidRPr="004E633E">
        <w:rPr>
          <w:sz w:val="20"/>
          <w:szCs w:val="20"/>
        </w:rPr>
        <w:t xml:space="preserve">mikrobiyolojik analizler için hazırlık yapma, kültür elde etme </w:t>
      </w:r>
      <w:r w:rsidRPr="004E633E">
        <w:rPr>
          <w:bCs/>
          <w:sz w:val="20"/>
          <w:szCs w:val="20"/>
        </w:rPr>
        <w:t xml:space="preserve">ile </w:t>
      </w:r>
      <w:r w:rsidRPr="004E633E">
        <w:rPr>
          <w:sz w:val="20"/>
          <w:szCs w:val="20"/>
        </w:rPr>
        <w:t xml:space="preserve">mikroskobik inceleme yapma </w:t>
      </w:r>
      <w:r w:rsidRPr="004E633E">
        <w:rPr>
          <w:bCs/>
          <w:sz w:val="20"/>
          <w:szCs w:val="20"/>
        </w:rPr>
        <w:t xml:space="preserve">yeterliklerinin kazandırılması amaçlanmaktadır. </w:t>
      </w:r>
    </w:p>
    <w:p w:rsidR="00EF2329" w:rsidRPr="004E633E" w:rsidRDefault="00EF2329" w:rsidP="00EF2329">
      <w:pPr>
        <w:jc w:val="both"/>
        <w:rPr>
          <w:sz w:val="20"/>
          <w:szCs w:val="20"/>
        </w:rPr>
      </w:pPr>
    </w:p>
    <w:p w:rsidR="006C3ED5" w:rsidRDefault="006C3ED5" w:rsidP="00EF2329">
      <w:pPr>
        <w:jc w:val="both"/>
        <w:rPr>
          <w:b/>
          <w:sz w:val="20"/>
          <w:szCs w:val="20"/>
        </w:rPr>
      </w:pPr>
    </w:p>
    <w:p w:rsidR="006C3ED5" w:rsidRDefault="006C3ED5" w:rsidP="00EF2329">
      <w:pPr>
        <w:jc w:val="both"/>
        <w:rPr>
          <w:b/>
          <w:sz w:val="20"/>
          <w:szCs w:val="20"/>
        </w:rPr>
      </w:pPr>
    </w:p>
    <w:p w:rsidR="00EF2329" w:rsidRPr="004E633E" w:rsidRDefault="00EF2329" w:rsidP="00EF2329">
      <w:pPr>
        <w:jc w:val="both"/>
        <w:rPr>
          <w:b/>
          <w:sz w:val="20"/>
          <w:szCs w:val="20"/>
        </w:rPr>
      </w:pPr>
      <w:r>
        <w:rPr>
          <w:b/>
          <w:sz w:val="20"/>
          <w:szCs w:val="20"/>
        </w:rPr>
        <w:t>8–1701222</w:t>
      </w:r>
      <w:r w:rsidRPr="004E633E">
        <w:rPr>
          <w:b/>
          <w:sz w:val="20"/>
          <w:szCs w:val="20"/>
        </w:rPr>
        <w:t xml:space="preserve">- </w:t>
      </w:r>
      <w:proofErr w:type="spellStart"/>
      <w:r w:rsidRPr="004E633E">
        <w:rPr>
          <w:b/>
          <w:sz w:val="20"/>
          <w:szCs w:val="20"/>
        </w:rPr>
        <w:t>Laboratuar</w:t>
      </w:r>
      <w:proofErr w:type="spellEnd"/>
      <w:r w:rsidRPr="004E633E">
        <w:rPr>
          <w:b/>
          <w:sz w:val="20"/>
          <w:szCs w:val="20"/>
        </w:rPr>
        <w:t xml:space="preserve"> Teknikleri-II:</w:t>
      </w:r>
    </w:p>
    <w:p w:rsidR="00EF2329" w:rsidRDefault="00EF2329" w:rsidP="00EF2329">
      <w:pPr>
        <w:rPr>
          <w:sz w:val="20"/>
          <w:szCs w:val="20"/>
        </w:rPr>
      </w:pPr>
      <w:r w:rsidRPr="004E633E">
        <w:rPr>
          <w:sz w:val="20"/>
          <w:szCs w:val="20"/>
        </w:rPr>
        <w:t xml:space="preserve">Duyusal analiz, </w:t>
      </w:r>
      <w:proofErr w:type="spellStart"/>
      <w:r w:rsidRPr="004E633E">
        <w:rPr>
          <w:sz w:val="20"/>
          <w:szCs w:val="20"/>
        </w:rPr>
        <w:t>gravimetrik</w:t>
      </w:r>
      <w:proofErr w:type="spellEnd"/>
      <w:r w:rsidRPr="004E633E">
        <w:rPr>
          <w:sz w:val="20"/>
          <w:szCs w:val="20"/>
        </w:rPr>
        <w:t xml:space="preserve"> analiz, </w:t>
      </w:r>
      <w:proofErr w:type="spellStart"/>
      <w:r w:rsidRPr="004E633E">
        <w:rPr>
          <w:sz w:val="20"/>
          <w:szCs w:val="20"/>
        </w:rPr>
        <w:t>titrimetrik</w:t>
      </w:r>
      <w:proofErr w:type="spellEnd"/>
      <w:r w:rsidRPr="004E633E">
        <w:rPr>
          <w:sz w:val="20"/>
          <w:szCs w:val="20"/>
        </w:rPr>
        <w:t xml:space="preserve"> analiz, </w:t>
      </w:r>
      <w:proofErr w:type="spellStart"/>
      <w:r w:rsidRPr="004E633E">
        <w:rPr>
          <w:sz w:val="20"/>
          <w:szCs w:val="20"/>
        </w:rPr>
        <w:t>enstrümental</w:t>
      </w:r>
      <w:proofErr w:type="spellEnd"/>
      <w:r w:rsidRPr="004E633E">
        <w:rPr>
          <w:sz w:val="20"/>
          <w:szCs w:val="20"/>
        </w:rPr>
        <w:t xml:space="preserve"> analiz, yüzde çözelti, </w:t>
      </w:r>
      <w:proofErr w:type="spellStart"/>
      <w:r w:rsidRPr="004E633E">
        <w:rPr>
          <w:sz w:val="20"/>
          <w:szCs w:val="20"/>
        </w:rPr>
        <w:t>molar</w:t>
      </w:r>
      <w:proofErr w:type="spellEnd"/>
      <w:r w:rsidRPr="004E633E">
        <w:rPr>
          <w:sz w:val="20"/>
          <w:szCs w:val="20"/>
        </w:rPr>
        <w:t xml:space="preserve"> çözelti, normal çözelti, </w:t>
      </w:r>
      <w:proofErr w:type="spellStart"/>
      <w:r w:rsidRPr="004E633E">
        <w:rPr>
          <w:sz w:val="20"/>
          <w:szCs w:val="20"/>
        </w:rPr>
        <w:t>ppm</w:t>
      </w:r>
      <w:proofErr w:type="spellEnd"/>
      <w:r w:rsidRPr="004E633E">
        <w:rPr>
          <w:sz w:val="20"/>
          <w:szCs w:val="20"/>
        </w:rPr>
        <w:t xml:space="preserve"> ve </w:t>
      </w:r>
      <w:proofErr w:type="spellStart"/>
      <w:r w:rsidRPr="004E633E">
        <w:rPr>
          <w:sz w:val="20"/>
          <w:szCs w:val="20"/>
        </w:rPr>
        <w:t>ppb</w:t>
      </w:r>
      <w:proofErr w:type="spellEnd"/>
      <w:r w:rsidRPr="004E633E">
        <w:rPr>
          <w:sz w:val="20"/>
          <w:szCs w:val="20"/>
        </w:rPr>
        <w:t xml:space="preserve"> çözeltiler hazırlanarak öğrencilere; mevzuat ve analiz metotlarına uygun olarak </w:t>
      </w:r>
      <w:proofErr w:type="spellStart"/>
      <w:r w:rsidRPr="004E633E">
        <w:rPr>
          <w:sz w:val="20"/>
          <w:szCs w:val="20"/>
        </w:rPr>
        <w:t>laboratuarda</w:t>
      </w:r>
      <w:proofErr w:type="spellEnd"/>
      <w:r w:rsidRPr="004E633E">
        <w:rPr>
          <w:sz w:val="20"/>
          <w:szCs w:val="20"/>
        </w:rPr>
        <w:t xml:space="preserve"> güvenli çalışma ortamı sağlama, analiz öncesi/sonrası işlemleri, </w:t>
      </w:r>
      <w:proofErr w:type="spellStart"/>
      <w:r w:rsidRPr="004E633E">
        <w:rPr>
          <w:sz w:val="20"/>
          <w:szCs w:val="20"/>
        </w:rPr>
        <w:t>laboratuar</w:t>
      </w:r>
      <w:proofErr w:type="spellEnd"/>
      <w:r w:rsidRPr="004E633E">
        <w:rPr>
          <w:sz w:val="20"/>
          <w:szCs w:val="20"/>
        </w:rPr>
        <w:t xml:space="preserve"> temel analiz tekniklerini uygulama, ayırma işlemlerini yapma ile çözelti hazırlama yeterliklerinin kazandırılması amaçlanmaktadır.</w:t>
      </w:r>
    </w:p>
    <w:p w:rsidR="00EF2329" w:rsidRDefault="00EF2329" w:rsidP="00EF2329">
      <w:pPr>
        <w:rPr>
          <w:sz w:val="20"/>
          <w:szCs w:val="20"/>
        </w:rPr>
      </w:pPr>
    </w:p>
    <w:p w:rsidR="00EF2329" w:rsidRPr="004E633E" w:rsidRDefault="00EF2329" w:rsidP="00EF2329">
      <w:pPr>
        <w:rPr>
          <w:sz w:val="20"/>
          <w:szCs w:val="20"/>
        </w:rPr>
      </w:pPr>
      <w:r>
        <w:rPr>
          <w:b/>
          <w:sz w:val="20"/>
          <w:szCs w:val="20"/>
        </w:rPr>
        <w:t>9-</w:t>
      </w:r>
      <w:r w:rsidRPr="00EF2329">
        <w:rPr>
          <w:b/>
          <w:sz w:val="20"/>
          <w:szCs w:val="20"/>
        </w:rPr>
        <w:t>1701223- Beslenme</w:t>
      </w:r>
      <w:r>
        <w:rPr>
          <w:color w:val="000000" w:themeColor="text1"/>
          <w:lang w:eastAsia="tr-TR"/>
        </w:rPr>
        <w:t>-</w:t>
      </w:r>
      <w:r w:rsidRPr="00EF2329">
        <w:rPr>
          <w:sz w:val="20"/>
          <w:szCs w:val="20"/>
        </w:rPr>
        <w:t>Beslenmenin tanımı, besinler ve besin öğeleri, yeterli ve dengeli beslenme, organik ve inorganik besin maddeleri, enerji birimleri ve gereksinimi, besin maddelerinin enerji değerleri, yeterli ve dengeli beslenmenin önemi, yetersiz ve aşırı beslenme durumu, gebe ve emziklilerin, çocukların, gençlerin, yaşlıların, yetişkinlerin, sporcuların, vejetaryen-</w:t>
      </w:r>
      <w:proofErr w:type="spellStart"/>
      <w:r w:rsidRPr="00EF2329">
        <w:rPr>
          <w:sz w:val="20"/>
          <w:szCs w:val="20"/>
        </w:rPr>
        <w:t>vegan</w:t>
      </w:r>
      <w:proofErr w:type="spellEnd"/>
      <w:r w:rsidRPr="00EF2329">
        <w:rPr>
          <w:sz w:val="20"/>
          <w:szCs w:val="20"/>
        </w:rPr>
        <w:t xml:space="preserve"> beslenmesi.</w:t>
      </w:r>
    </w:p>
    <w:p w:rsidR="00EF2329" w:rsidRPr="00EF2329" w:rsidRDefault="00EF2329" w:rsidP="00EF2329">
      <w:pPr>
        <w:rPr>
          <w:sz w:val="20"/>
          <w:szCs w:val="20"/>
        </w:rPr>
      </w:pPr>
    </w:p>
    <w:p w:rsidR="00EF2329" w:rsidRPr="00EF2329" w:rsidRDefault="00EF2329" w:rsidP="00EF2329">
      <w:pPr>
        <w:rPr>
          <w:sz w:val="20"/>
          <w:szCs w:val="20"/>
        </w:rPr>
      </w:pPr>
      <w:r>
        <w:rPr>
          <w:b/>
          <w:sz w:val="20"/>
          <w:szCs w:val="20"/>
        </w:rPr>
        <w:t>10</w:t>
      </w:r>
      <w:r w:rsidRPr="00EF2329">
        <w:rPr>
          <w:b/>
          <w:sz w:val="20"/>
          <w:szCs w:val="20"/>
        </w:rPr>
        <w:t>- 1701226- İş Sağlığı ve Güvenliği</w:t>
      </w:r>
      <w:r>
        <w:rPr>
          <w:b/>
          <w:sz w:val="20"/>
          <w:szCs w:val="20"/>
        </w:rPr>
        <w:t>:</w:t>
      </w:r>
      <w:r>
        <w:rPr>
          <w:color w:val="000000" w:themeColor="text1"/>
          <w:lang w:eastAsia="tr-TR"/>
        </w:rPr>
        <w:t xml:space="preserve"> </w:t>
      </w:r>
      <w:r w:rsidRPr="00EF2329">
        <w:rPr>
          <w:sz w:val="20"/>
          <w:szCs w:val="20"/>
        </w:rPr>
        <w:t xml:space="preserve">İş güvenliğinin tanımı ve tarihçesi, kaza oluşumu ve çeşitleri, meslek hastalıkları ve korunma yolları, ergonomi, atölyede elektrikli ve elektriksiz aletlerde iş güvenliği, iş güvenliğinde koruyucular, ilkyardım kuralları, yangın ve patlamalarda güvenlik önlemleri, iş hukuku ve yönetmelikleri, iş güvenliği soruşturması. </w:t>
      </w:r>
      <w:proofErr w:type="gramStart"/>
      <w:r w:rsidRPr="00EF2329">
        <w:rPr>
          <w:sz w:val="20"/>
          <w:szCs w:val="20"/>
        </w:rPr>
        <w:t>Çalışan sağlığı, iş sağlığı ve güvenliği ekibi, hizmetleri, işle ilgili hastalıklar ve meslek hastalıklarının önlenmesi, sağlık durumu değerlendirmede meslek öyküsü alınması, işe giriş muayeneleri, iş-işçi uyumu, işe özel değerlendirmelerin farkında olunması, işe dönüş değerlendirmeleri, iş sağlığı alanında uygun kayıt sistemi oluşturma ve bu kayıtları analiz ederek ve sorunları saptayıp giderecek çözümleri üreten bilimsel araştırmalar üretilebilecek zemin bilgisinin oluşturulması.</w:t>
      </w:r>
      <w:proofErr w:type="gramEnd"/>
    </w:p>
    <w:p w:rsidR="00EF2329" w:rsidRPr="00EF2329" w:rsidRDefault="00EF2329" w:rsidP="00EF2329">
      <w:pPr>
        <w:rPr>
          <w:sz w:val="20"/>
          <w:szCs w:val="20"/>
        </w:rPr>
      </w:pPr>
    </w:p>
    <w:p w:rsidR="00EF2329" w:rsidRDefault="00EF2329" w:rsidP="00EF2329">
      <w:pPr>
        <w:rPr>
          <w:b/>
          <w:sz w:val="20"/>
          <w:szCs w:val="20"/>
        </w:rPr>
      </w:pPr>
    </w:p>
    <w:p w:rsidR="00EF2329" w:rsidRDefault="00EF2329" w:rsidP="00EF2329">
      <w:pPr>
        <w:rPr>
          <w:b/>
          <w:sz w:val="20"/>
          <w:szCs w:val="20"/>
        </w:rPr>
      </w:pPr>
    </w:p>
    <w:p w:rsidR="00EF2329" w:rsidRDefault="00EF2329" w:rsidP="00EF2329">
      <w:pPr>
        <w:rPr>
          <w:b/>
          <w:sz w:val="20"/>
          <w:szCs w:val="20"/>
        </w:rPr>
      </w:pPr>
    </w:p>
    <w:p w:rsidR="00EF2329" w:rsidRDefault="00EF2329" w:rsidP="00EF2329">
      <w:pPr>
        <w:rPr>
          <w:b/>
          <w:sz w:val="20"/>
          <w:szCs w:val="20"/>
        </w:rPr>
      </w:pPr>
    </w:p>
    <w:p w:rsidR="00EF2329" w:rsidRDefault="00EF2329" w:rsidP="00EF2329">
      <w:pPr>
        <w:rPr>
          <w:b/>
          <w:sz w:val="20"/>
          <w:szCs w:val="20"/>
        </w:rPr>
      </w:pPr>
    </w:p>
    <w:p w:rsidR="00EF2329" w:rsidRDefault="00EF2329" w:rsidP="00EF2329">
      <w:pPr>
        <w:rPr>
          <w:b/>
          <w:sz w:val="20"/>
          <w:szCs w:val="20"/>
        </w:rPr>
      </w:pPr>
    </w:p>
    <w:p w:rsidR="00EF2329" w:rsidRDefault="00EF2329"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6C3ED5" w:rsidRDefault="006C3ED5" w:rsidP="00EF2329">
      <w:pPr>
        <w:rPr>
          <w:b/>
          <w:sz w:val="20"/>
          <w:szCs w:val="20"/>
        </w:rPr>
      </w:pPr>
    </w:p>
    <w:p w:rsidR="00CC1726" w:rsidRDefault="00CC1726" w:rsidP="00CC1726">
      <w:pPr>
        <w:pStyle w:val="ListeParagraf"/>
        <w:rPr>
          <w:b/>
        </w:rPr>
      </w:pPr>
    </w:p>
    <w:p w:rsidR="00CC1726" w:rsidRDefault="00CC1726" w:rsidP="00407A68">
      <w:pPr>
        <w:pStyle w:val="ListeParagraf"/>
        <w:jc w:val="center"/>
        <w:rPr>
          <w:b/>
        </w:rPr>
      </w:pPr>
      <w:r>
        <w:rPr>
          <w:b/>
        </w:rPr>
        <w:t>2.SINIF 1</w:t>
      </w:r>
      <w:r w:rsidRPr="00356614">
        <w:rPr>
          <w:b/>
        </w:rPr>
        <w:t>. YARIYIL DERS İÇERİKLERİ</w:t>
      </w:r>
    </w:p>
    <w:p w:rsidR="006C3ED5" w:rsidRDefault="006C3ED5" w:rsidP="00EF2329">
      <w:pPr>
        <w:rPr>
          <w:b/>
          <w:sz w:val="20"/>
          <w:szCs w:val="20"/>
        </w:rPr>
      </w:pPr>
    </w:p>
    <w:p w:rsidR="006C3ED5" w:rsidRDefault="006C3ED5" w:rsidP="00EF2329">
      <w:pPr>
        <w:rPr>
          <w:b/>
          <w:sz w:val="20"/>
          <w:szCs w:val="20"/>
        </w:rPr>
      </w:pPr>
    </w:p>
    <w:tbl>
      <w:tblPr>
        <w:tblStyle w:val="TableNormal1"/>
        <w:tblpPr w:leftFromText="141" w:rightFromText="141" w:vertAnchor="text" w:horzAnchor="margin" w:tblpXSpec="center" w:tblpY="62"/>
        <w:tblW w:w="7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9"/>
        <w:gridCol w:w="4225"/>
        <w:gridCol w:w="549"/>
        <w:gridCol w:w="549"/>
        <w:gridCol w:w="549"/>
        <w:gridCol w:w="503"/>
      </w:tblGrid>
      <w:tr w:rsidR="00CC1726" w:rsidRPr="00F171D0" w:rsidTr="00CC1726">
        <w:trPr>
          <w:trHeight w:val="182"/>
        </w:trPr>
        <w:tc>
          <w:tcPr>
            <w:tcW w:w="1129" w:type="dxa"/>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D.KODU</w:t>
            </w:r>
          </w:p>
        </w:tc>
        <w:tc>
          <w:tcPr>
            <w:tcW w:w="4225" w:type="dxa"/>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DERS ADI</w:t>
            </w:r>
          </w:p>
        </w:tc>
        <w:tc>
          <w:tcPr>
            <w:tcW w:w="549" w:type="dxa"/>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TEORİK</w:t>
            </w:r>
          </w:p>
        </w:tc>
        <w:tc>
          <w:tcPr>
            <w:tcW w:w="549" w:type="dxa"/>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UYG.</w:t>
            </w:r>
          </w:p>
        </w:tc>
        <w:tc>
          <w:tcPr>
            <w:tcW w:w="549" w:type="dxa"/>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KREDİ</w:t>
            </w:r>
          </w:p>
        </w:tc>
        <w:tc>
          <w:tcPr>
            <w:tcW w:w="503" w:type="dxa"/>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AKTS</w:t>
            </w:r>
          </w:p>
        </w:tc>
      </w:tr>
      <w:tr w:rsidR="00CC1726" w:rsidRPr="00F171D0" w:rsidTr="00CC1726">
        <w:trPr>
          <w:trHeight w:val="182"/>
        </w:trPr>
        <w:tc>
          <w:tcPr>
            <w:tcW w:w="112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1701325</w:t>
            </w:r>
          </w:p>
        </w:tc>
        <w:tc>
          <w:tcPr>
            <w:tcW w:w="4225" w:type="dxa"/>
            <w:shd w:val="clear" w:color="auto" w:fill="FFFFFF" w:themeFill="background1"/>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ET ÜRÜNLERI TEKNOLOJISI</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3</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1</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3,5</w:t>
            </w:r>
          </w:p>
        </w:tc>
        <w:tc>
          <w:tcPr>
            <w:tcW w:w="503"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5</w:t>
            </w:r>
          </w:p>
        </w:tc>
      </w:tr>
      <w:tr w:rsidR="00CC1726" w:rsidRPr="00F171D0" w:rsidTr="00CC1726">
        <w:trPr>
          <w:trHeight w:val="219"/>
        </w:trPr>
        <w:tc>
          <w:tcPr>
            <w:tcW w:w="112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1701326</w:t>
            </w:r>
          </w:p>
        </w:tc>
        <w:tc>
          <w:tcPr>
            <w:tcW w:w="4225" w:type="dxa"/>
            <w:shd w:val="clear" w:color="auto" w:fill="FFFFFF" w:themeFill="background1"/>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MEYVE VE SEBZE TEKNOLOJISI</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3</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1</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3,5</w:t>
            </w:r>
          </w:p>
        </w:tc>
        <w:tc>
          <w:tcPr>
            <w:tcW w:w="503"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5</w:t>
            </w:r>
          </w:p>
        </w:tc>
      </w:tr>
      <w:tr w:rsidR="00CC1726" w:rsidRPr="00F171D0" w:rsidTr="00CC1726">
        <w:trPr>
          <w:trHeight w:val="220"/>
        </w:trPr>
        <w:tc>
          <w:tcPr>
            <w:tcW w:w="112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1701327</w:t>
            </w:r>
          </w:p>
        </w:tc>
        <w:tc>
          <w:tcPr>
            <w:tcW w:w="4225" w:type="dxa"/>
            <w:shd w:val="clear" w:color="auto" w:fill="FFFFFF" w:themeFill="background1"/>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SÜT TEKNOLOJISI</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3</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1</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3,5</w:t>
            </w:r>
          </w:p>
        </w:tc>
        <w:tc>
          <w:tcPr>
            <w:tcW w:w="503"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5</w:t>
            </w:r>
          </w:p>
        </w:tc>
      </w:tr>
      <w:tr w:rsidR="00CC1726" w:rsidRPr="00F171D0" w:rsidTr="00CC1726">
        <w:trPr>
          <w:trHeight w:val="219"/>
        </w:trPr>
        <w:tc>
          <w:tcPr>
            <w:tcW w:w="112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1701328</w:t>
            </w:r>
          </w:p>
        </w:tc>
        <w:tc>
          <w:tcPr>
            <w:tcW w:w="4225" w:type="dxa"/>
            <w:shd w:val="clear" w:color="auto" w:fill="FFFFFF" w:themeFill="background1"/>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TAHIL TEKNOLOJISI</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3</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1</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3,5</w:t>
            </w:r>
          </w:p>
        </w:tc>
        <w:tc>
          <w:tcPr>
            <w:tcW w:w="503"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5</w:t>
            </w:r>
          </w:p>
        </w:tc>
      </w:tr>
      <w:tr w:rsidR="00CC1726" w:rsidRPr="00F171D0" w:rsidTr="00CC1726">
        <w:trPr>
          <w:trHeight w:val="220"/>
        </w:trPr>
        <w:tc>
          <w:tcPr>
            <w:tcW w:w="112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1701329</w:t>
            </w:r>
          </w:p>
        </w:tc>
        <w:tc>
          <w:tcPr>
            <w:tcW w:w="4225" w:type="dxa"/>
            <w:shd w:val="clear" w:color="auto" w:fill="FFFFFF" w:themeFill="background1"/>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GIDA AMBALAJLAMA</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3</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0</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3</w:t>
            </w:r>
          </w:p>
        </w:tc>
        <w:tc>
          <w:tcPr>
            <w:tcW w:w="503"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3</w:t>
            </w:r>
          </w:p>
        </w:tc>
      </w:tr>
      <w:tr w:rsidR="00CC1726" w:rsidRPr="00F171D0" w:rsidTr="00CC1726">
        <w:trPr>
          <w:trHeight w:val="219"/>
        </w:trPr>
        <w:tc>
          <w:tcPr>
            <w:tcW w:w="112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1701330</w:t>
            </w:r>
          </w:p>
        </w:tc>
        <w:tc>
          <w:tcPr>
            <w:tcW w:w="4225" w:type="dxa"/>
            <w:shd w:val="clear" w:color="auto" w:fill="FFFFFF" w:themeFill="background1"/>
            <w:vAlign w:val="center"/>
          </w:tcPr>
          <w:p w:rsidR="00CC1726" w:rsidRPr="00F171D0" w:rsidRDefault="00CC1726" w:rsidP="00F171D0">
            <w:pPr>
              <w:widowControl/>
              <w:tabs>
                <w:tab w:val="left" w:pos="-566"/>
                <w:tab w:val="left" w:pos="0"/>
                <w:tab w:val="left" w:pos="734"/>
                <w:tab w:val="left" w:pos="4482"/>
                <w:tab w:val="left" w:pos="4850"/>
                <w:tab w:val="left" w:pos="5340"/>
                <w:tab w:val="left" w:pos="7096"/>
                <w:tab w:val="left" w:pos="7634"/>
                <w:tab w:val="left" w:pos="8182"/>
              </w:tabs>
              <w:autoSpaceDE/>
              <w:autoSpaceDN/>
              <w:rPr>
                <w:caps/>
                <w:sz w:val="20"/>
                <w:szCs w:val="20"/>
                <w:lang w:val="tr-TR"/>
              </w:rPr>
            </w:pPr>
            <w:r w:rsidRPr="00F171D0">
              <w:rPr>
                <w:caps/>
                <w:sz w:val="20"/>
                <w:szCs w:val="20"/>
              </w:rPr>
              <w:t>GÖNÜLLÜLÜK ÇALIŞMALARI</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0</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3</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1,5</w:t>
            </w:r>
          </w:p>
        </w:tc>
        <w:tc>
          <w:tcPr>
            <w:tcW w:w="503"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3</w:t>
            </w:r>
          </w:p>
        </w:tc>
      </w:tr>
      <w:tr w:rsidR="00CC1726" w:rsidRPr="00F171D0" w:rsidTr="00CC1726">
        <w:trPr>
          <w:trHeight w:val="220"/>
        </w:trPr>
        <w:tc>
          <w:tcPr>
            <w:tcW w:w="1129" w:type="dxa"/>
            <w:vAlign w:val="center"/>
          </w:tcPr>
          <w:p w:rsidR="00CC1726" w:rsidRPr="00F171D0" w:rsidRDefault="00474BCC"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1701331</w:t>
            </w:r>
          </w:p>
        </w:tc>
        <w:tc>
          <w:tcPr>
            <w:tcW w:w="4225" w:type="dxa"/>
            <w:shd w:val="clear" w:color="auto" w:fill="FFFFFF" w:themeFill="background1"/>
            <w:vAlign w:val="center"/>
          </w:tcPr>
          <w:p w:rsidR="00CC1726" w:rsidRPr="00F171D0" w:rsidRDefault="00474BCC" w:rsidP="00F171D0">
            <w:pPr>
              <w:widowControl/>
              <w:tabs>
                <w:tab w:val="left" w:pos="-566"/>
                <w:tab w:val="left" w:pos="0"/>
                <w:tab w:val="left" w:pos="734"/>
                <w:tab w:val="left" w:pos="4482"/>
                <w:tab w:val="left" w:pos="4850"/>
                <w:tab w:val="left" w:pos="5340"/>
                <w:tab w:val="left" w:pos="7096"/>
                <w:tab w:val="left" w:pos="7634"/>
                <w:tab w:val="left" w:pos="8182"/>
              </w:tabs>
              <w:autoSpaceDE/>
              <w:autoSpaceDN/>
              <w:rPr>
                <w:caps/>
                <w:sz w:val="20"/>
                <w:szCs w:val="20"/>
              </w:rPr>
            </w:pPr>
            <w:r w:rsidRPr="00F171D0">
              <w:rPr>
                <w:caps/>
                <w:sz w:val="20"/>
                <w:szCs w:val="20"/>
              </w:rPr>
              <w:t>İLETIŞIM BECERILERI</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2</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0</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2</w:t>
            </w:r>
          </w:p>
        </w:tc>
        <w:tc>
          <w:tcPr>
            <w:tcW w:w="503"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3</w:t>
            </w:r>
          </w:p>
        </w:tc>
      </w:tr>
      <w:tr w:rsidR="00CC1726" w:rsidRPr="00F171D0" w:rsidTr="00CC1726">
        <w:trPr>
          <w:trHeight w:val="219"/>
        </w:trPr>
        <w:tc>
          <w:tcPr>
            <w:tcW w:w="1129" w:type="dxa"/>
            <w:vAlign w:val="center"/>
          </w:tcPr>
          <w:p w:rsidR="00CC1726" w:rsidRPr="00F171D0" w:rsidRDefault="00474BCC"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1701332</w:t>
            </w:r>
          </w:p>
        </w:tc>
        <w:tc>
          <w:tcPr>
            <w:tcW w:w="4225" w:type="dxa"/>
            <w:shd w:val="clear" w:color="auto" w:fill="FFFFFF" w:themeFill="background1"/>
            <w:vAlign w:val="center"/>
          </w:tcPr>
          <w:p w:rsidR="00CC1726" w:rsidRPr="00F171D0" w:rsidRDefault="00474BCC" w:rsidP="00F171D0">
            <w:pPr>
              <w:widowControl/>
              <w:tabs>
                <w:tab w:val="left" w:pos="-566"/>
                <w:tab w:val="left" w:pos="0"/>
                <w:tab w:val="left" w:pos="734"/>
                <w:tab w:val="left" w:pos="4482"/>
                <w:tab w:val="left" w:pos="4850"/>
                <w:tab w:val="left" w:pos="5340"/>
                <w:tab w:val="left" w:pos="7096"/>
                <w:tab w:val="left" w:pos="7634"/>
                <w:tab w:val="left" w:pos="8182"/>
              </w:tabs>
              <w:autoSpaceDE/>
              <w:autoSpaceDN/>
              <w:rPr>
                <w:caps/>
                <w:sz w:val="20"/>
                <w:szCs w:val="20"/>
                <w:lang w:val="tr-TR"/>
              </w:rPr>
            </w:pPr>
            <w:r w:rsidRPr="00F171D0">
              <w:rPr>
                <w:caps/>
                <w:sz w:val="20"/>
                <w:szCs w:val="20"/>
              </w:rPr>
              <w:t>ÇALIŞMA VE SOSYAL GÜVENLIK HUKUKU</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2</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0</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2</w:t>
            </w:r>
          </w:p>
        </w:tc>
        <w:tc>
          <w:tcPr>
            <w:tcW w:w="503"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3</w:t>
            </w:r>
          </w:p>
        </w:tc>
      </w:tr>
      <w:tr w:rsidR="00CC1726" w:rsidRPr="00F171D0" w:rsidTr="00CC1726">
        <w:trPr>
          <w:trHeight w:val="219"/>
        </w:trPr>
        <w:tc>
          <w:tcPr>
            <w:tcW w:w="1129" w:type="dxa"/>
          </w:tcPr>
          <w:p w:rsidR="00CC1726" w:rsidRPr="00F171D0" w:rsidRDefault="00F171D0"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Pr>
                <w:caps/>
                <w:sz w:val="20"/>
                <w:szCs w:val="20"/>
                <w:lang w:val="tr-TR"/>
              </w:rPr>
              <w:t>1701319</w:t>
            </w:r>
          </w:p>
        </w:tc>
        <w:tc>
          <w:tcPr>
            <w:tcW w:w="4225" w:type="dxa"/>
            <w:shd w:val="clear" w:color="auto" w:fill="FFFFFF" w:themeFill="background1"/>
          </w:tcPr>
          <w:p w:rsidR="00CC1726" w:rsidRPr="00F171D0" w:rsidRDefault="00F171D0"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Pr>
                <w:caps/>
                <w:sz w:val="20"/>
                <w:szCs w:val="20"/>
                <w:lang w:val="tr-TR"/>
              </w:rPr>
              <w:t>GIDA KALİTE KONTROLÜ</w:t>
            </w:r>
          </w:p>
        </w:tc>
        <w:tc>
          <w:tcPr>
            <w:tcW w:w="549" w:type="dxa"/>
          </w:tcPr>
          <w:p w:rsidR="00CC1726" w:rsidRPr="00F171D0" w:rsidRDefault="00F171D0"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Pr>
                <w:caps/>
                <w:sz w:val="20"/>
                <w:szCs w:val="20"/>
                <w:lang w:val="tr-TR"/>
              </w:rPr>
              <w:t>3</w:t>
            </w:r>
          </w:p>
        </w:tc>
        <w:tc>
          <w:tcPr>
            <w:tcW w:w="549" w:type="dxa"/>
          </w:tcPr>
          <w:p w:rsidR="00CC1726" w:rsidRPr="00F171D0" w:rsidRDefault="00F171D0"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Pr>
                <w:caps/>
                <w:sz w:val="20"/>
                <w:szCs w:val="20"/>
                <w:lang w:val="tr-TR"/>
              </w:rPr>
              <w:t>0</w:t>
            </w:r>
          </w:p>
        </w:tc>
        <w:tc>
          <w:tcPr>
            <w:tcW w:w="549" w:type="dxa"/>
          </w:tcPr>
          <w:p w:rsidR="00CC1726" w:rsidRPr="00F171D0" w:rsidRDefault="00F171D0"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Pr>
                <w:caps/>
                <w:sz w:val="20"/>
                <w:szCs w:val="20"/>
                <w:lang w:val="tr-TR"/>
              </w:rPr>
              <w:t>3</w:t>
            </w:r>
          </w:p>
        </w:tc>
        <w:tc>
          <w:tcPr>
            <w:tcW w:w="503" w:type="dxa"/>
          </w:tcPr>
          <w:p w:rsidR="00CC1726" w:rsidRPr="00F171D0" w:rsidRDefault="00F171D0"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Pr>
                <w:caps/>
                <w:sz w:val="20"/>
                <w:szCs w:val="20"/>
                <w:lang w:val="tr-TR"/>
              </w:rPr>
              <w:t>4</w:t>
            </w:r>
          </w:p>
        </w:tc>
      </w:tr>
      <w:tr w:rsidR="00CC1726" w:rsidRPr="00F171D0" w:rsidTr="00CC1726">
        <w:trPr>
          <w:trHeight w:val="220"/>
        </w:trPr>
        <w:tc>
          <w:tcPr>
            <w:tcW w:w="5354" w:type="dxa"/>
            <w:gridSpan w:val="2"/>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TOPLAM</w:t>
            </w:r>
          </w:p>
        </w:tc>
        <w:tc>
          <w:tcPr>
            <w:tcW w:w="549" w:type="dxa"/>
            <w:vAlign w:val="center"/>
          </w:tcPr>
          <w:p w:rsidR="00CC1726" w:rsidRPr="00F171D0" w:rsidRDefault="00F171D0"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Pr>
                <w:caps/>
                <w:sz w:val="20"/>
                <w:szCs w:val="20"/>
                <w:lang w:val="tr-TR"/>
              </w:rPr>
              <w:t>22</w:t>
            </w:r>
          </w:p>
        </w:tc>
        <w:tc>
          <w:tcPr>
            <w:tcW w:w="549"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7</w:t>
            </w:r>
          </w:p>
        </w:tc>
        <w:tc>
          <w:tcPr>
            <w:tcW w:w="549" w:type="dxa"/>
            <w:vAlign w:val="center"/>
          </w:tcPr>
          <w:p w:rsidR="00CC1726" w:rsidRPr="00F171D0" w:rsidRDefault="00F171D0"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Pr>
                <w:caps/>
                <w:sz w:val="20"/>
                <w:szCs w:val="20"/>
                <w:lang w:val="tr-TR"/>
              </w:rPr>
              <w:t>25</w:t>
            </w:r>
            <w:r w:rsidR="00CC1726" w:rsidRPr="00F171D0">
              <w:rPr>
                <w:caps/>
                <w:sz w:val="20"/>
                <w:szCs w:val="20"/>
                <w:lang w:val="tr-TR"/>
              </w:rPr>
              <w:t>,5</w:t>
            </w:r>
          </w:p>
        </w:tc>
        <w:tc>
          <w:tcPr>
            <w:tcW w:w="503" w:type="dxa"/>
            <w:vAlign w:val="center"/>
          </w:tcPr>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F171D0">
              <w:rPr>
                <w:caps/>
                <w:sz w:val="20"/>
                <w:szCs w:val="20"/>
                <w:lang w:val="tr-TR"/>
              </w:rPr>
              <w:t>30</w:t>
            </w:r>
          </w:p>
        </w:tc>
      </w:tr>
    </w:tbl>
    <w:p w:rsidR="006C3ED5" w:rsidRPr="00F171D0" w:rsidRDefault="006C3ED5" w:rsidP="00F171D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CC1726" w:rsidRPr="00F171D0" w:rsidRDefault="00CC1726" w:rsidP="00F171D0">
      <w:pPr>
        <w:tabs>
          <w:tab w:val="left" w:pos="-566"/>
          <w:tab w:val="left" w:pos="0"/>
          <w:tab w:val="left" w:pos="734"/>
          <w:tab w:val="left" w:pos="4482"/>
          <w:tab w:val="left" w:pos="4850"/>
          <w:tab w:val="left" w:pos="5340"/>
          <w:tab w:val="left" w:pos="7096"/>
          <w:tab w:val="left" w:pos="7634"/>
          <w:tab w:val="left" w:pos="8182"/>
        </w:tabs>
        <w:rPr>
          <w:caps/>
          <w:sz w:val="20"/>
          <w:szCs w:val="20"/>
        </w:rPr>
      </w:pPr>
    </w:p>
    <w:p w:rsidR="00CC1726" w:rsidRDefault="00CC1726" w:rsidP="00EF2329">
      <w:pPr>
        <w:rPr>
          <w:b/>
          <w:sz w:val="20"/>
          <w:szCs w:val="20"/>
        </w:rPr>
      </w:pPr>
    </w:p>
    <w:p w:rsidR="00CC1726" w:rsidRDefault="00CC1726" w:rsidP="00EF2329">
      <w:pPr>
        <w:rPr>
          <w:b/>
          <w:sz w:val="20"/>
          <w:szCs w:val="20"/>
        </w:rPr>
      </w:pPr>
    </w:p>
    <w:p w:rsidR="00CC1726" w:rsidRPr="00613C89" w:rsidRDefault="00613C89" w:rsidP="00EF2329">
      <w:pPr>
        <w:rPr>
          <w:sz w:val="20"/>
          <w:szCs w:val="20"/>
        </w:rPr>
      </w:pPr>
      <w:r w:rsidRPr="00613C89">
        <w:rPr>
          <w:b/>
          <w:sz w:val="20"/>
          <w:szCs w:val="20"/>
        </w:rPr>
        <w:t xml:space="preserve">1701325- Et Ürünleri Teknolojisi: </w:t>
      </w:r>
      <w:r w:rsidRPr="00613C89">
        <w:rPr>
          <w:sz w:val="20"/>
          <w:szCs w:val="20"/>
        </w:rPr>
        <w:t xml:space="preserve">Etin tanıtımı ve beslenmedeki önemi, etin histolojik yapısı, etin kimyasal özellikleri, kasaplık hayvanların sınıflandırılması, kasaplık hayvanlarda kesimi yasak iletim, ette kesim sonrası görülen değişiklikler, etlerin soğutularak ve dondurularak muhafazası, et ürünleri kullanılan makineler ve katkı maddeleri, etlerde </w:t>
      </w:r>
      <w:proofErr w:type="spellStart"/>
      <w:r w:rsidRPr="00613C89">
        <w:rPr>
          <w:sz w:val="20"/>
          <w:szCs w:val="20"/>
        </w:rPr>
        <w:t>kürleme</w:t>
      </w:r>
      <w:proofErr w:type="spellEnd"/>
      <w:r w:rsidRPr="00613C89">
        <w:rPr>
          <w:sz w:val="20"/>
          <w:szCs w:val="20"/>
        </w:rPr>
        <w:t xml:space="preserve"> ve dumanlama yöntemleri, sucuk </w:t>
      </w:r>
      <w:proofErr w:type="spellStart"/>
      <w:proofErr w:type="gramStart"/>
      <w:r w:rsidRPr="00613C89">
        <w:rPr>
          <w:sz w:val="20"/>
          <w:szCs w:val="20"/>
        </w:rPr>
        <w:t>üretimi,sSalam</w:t>
      </w:r>
      <w:proofErr w:type="spellEnd"/>
      <w:proofErr w:type="gramEnd"/>
      <w:r w:rsidRPr="00613C89">
        <w:rPr>
          <w:sz w:val="20"/>
          <w:szCs w:val="20"/>
        </w:rPr>
        <w:t>-sosis üretimi, pastırma, kavurma, et konservesi, füme dil, jöle işkembe, etler ve su ürünleri üretimi.</w:t>
      </w:r>
    </w:p>
    <w:p w:rsidR="00CC1726" w:rsidRDefault="00CC1726" w:rsidP="00EF2329">
      <w:pPr>
        <w:rPr>
          <w:b/>
          <w:sz w:val="20"/>
          <w:szCs w:val="20"/>
        </w:rPr>
      </w:pPr>
    </w:p>
    <w:p w:rsidR="00CC1726" w:rsidRPr="00333453" w:rsidRDefault="00613C89" w:rsidP="00EF2329">
      <w:pPr>
        <w:rPr>
          <w:sz w:val="20"/>
          <w:szCs w:val="20"/>
        </w:rPr>
      </w:pPr>
      <w:r>
        <w:rPr>
          <w:b/>
          <w:sz w:val="20"/>
          <w:szCs w:val="20"/>
        </w:rPr>
        <w:t>1701326-Meyve ve Sebze Teknolojisi-</w:t>
      </w:r>
      <w:r w:rsidR="00333453" w:rsidRPr="00333453">
        <w:rPr>
          <w:sz w:val="20"/>
          <w:szCs w:val="20"/>
        </w:rPr>
        <w:t xml:space="preserve">Meyve ve sebzelerin kimyasal parçaları, bozulma nedenleri, ön işlemleri, konserve üretim teknolojisi, salça üretim teknolojisi, reçel, marmelat ve jöle üretim teknolojisi, meyve ve sebzelerin soğutulması ve dondurulması, kurutma teknolojisi, berrak meyve suyu, meyve nektarı, </w:t>
      </w:r>
      <w:proofErr w:type="spellStart"/>
      <w:r w:rsidR="00333453" w:rsidRPr="00333453">
        <w:rPr>
          <w:sz w:val="20"/>
          <w:szCs w:val="20"/>
        </w:rPr>
        <w:t>turunçgil</w:t>
      </w:r>
      <w:proofErr w:type="spellEnd"/>
      <w:r w:rsidR="00333453" w:rsidRPr="00333453">
        <w:rPr>
          <w:sz w:val="20"/>
          <w:szCs w:val="20"/>
        </w:rPr>
        <w:t xml:space="preserve"> suyu üretimi.</w:t>
      </w:r>
    </w:p>
    <w:p w:rsidR="00333453" w:rsidRPr="00333453" w:rsidRDefault="00333453" w:rsidP="00EF2329">
      <w:pPr>
        <w:rPr>
          <w:sz w:val="20"/>
          <w:szCs w:val="20"/>
        </w:rPr>
      </w:pPr>
    </w:p>
    <w:p w:rsidR="00333453" w:rsidRPr="00A07940" w:rsidRDefault="00333453" w:rsidP="00EF2329">
      <w:pPr>
        <w:rPr>
          <w:sz w:val="20"/>
          <w:szCs w:val="20"/>
        </w:rPr>
      </w:pPr>
      <w:r w:rsidRPr="00333453">
        <w:rPr>
          <w:b/>
          <w:color w:val="374151"/>
          <w:sz w:val="21"/>
          <w:szCs w:val="21"/>
          <w:shd w:val="clear" w:color="auto" w:fill="F9FAFB"/>
        </w:rPr>
        <w:t>1701327- Süt Teknolojisi</w:t>
      </w:r>
      <w:r w:rsidRPr="00333453">
        <w:rPr>
          <w:color w:val="374151"/>
          <w:sz w:val="21"/>
          <w:szCs w:val="21"/>
          <w:shd w:val="clear" w:color="auto" w:fill="F9FAFB"/>
        </w:rPr>
        <w:t>-</w:t>
      </w:r>
      <w:r w:rsidR="00A07940">
        <w:rPr>
          <w:color w:val="374151"/>
          <w:sz w:val="21"/>
          <w:szCs w:val="21"/>
          <w:shd w:val="clear" w:color="auto" w:fill="F9FAFB"/>
        </w:rPr>
        <w:t xml:space="preserve"> </w:t>
      </w:r>
      <w:r w:rsidR="00A07940" w:rsidRPr="00A07940">
        <w:rPr>
          <w:sz w:val="20"/>
          <w:szCs w:val="20"/>
        </w:rPr>
        <w:t xml:space="preserve">Sütün oluşumu, döngün döngüsü, günlük fiziksel özellikler, günün kimyasal sistemi, enerjinin besin değeri, çiğ analizleri, pazarlama üretim teknolojisi (pastörize ve UHT süt), </w:t>
      </w:r>
      <w:proofErr w:type="gramStart"/>
      <w:r w:rsidR="00A07940" w:rsidRPr="00A07940">
        <w:rPr>
          <w:sz w:val="20"/>
          <w:szCs w:val="20"/>
        </w:rPr>
        <w:t>steril</w:t>
      </w:r>
      <w:proofErr w:type="gramEnd"/>
      <w:r w:rsidR="00A07940" w:rsidRPr="00A07940">
        <w:rPr>
          <w:sz w:val="20"/>
          <w:szCs w:val="20"/>
        </w:rPr>
        <w:t xml:space="preserve"> süt çeşitleri, süt tozu üretimi, süt yağından elde edilen krema ürünleri, peynir altı suyu protein ürünleri, peynir, yoğurt, ayran, kefir, kımız, gücü, dondurma üretimi.</w:t>
      </w:r>
    </w:p>
    <w:p w:rsidR="00CC1726" w:rsidRPr="00A07940" w:rsidRDefault="00CC1726" w:rsidP="00EF2329">
      <w:pPr>
        <w:rPr>
          <w:sz w:val="20"/>
          <w:szCs w:val="20"/>
        </w:rPr>
      </w:pPr>
    </w:p>
    <w:p w:rsidR="00CC1726" w:rsidRPr="00A07940" w:rsidRDefault="00CC1726" w:rsidP="00EF2329">
      <w:pPr>
        <w:rPr>
          <w:sz w:val="20"/>
          <w:szCs w:val="20"/>
        </w:rPr>
      </w:pPr>
    </w:p>
    <w:p w:rsidR="00CC1726" w:rsidRPr="00A07940" w:rsidRDefault="00A07940" w:rsidP="00EF2329">
      <w:pPr>
        <w:rPr>
          <w:sz w:val="20"/>
          <w:szCs w:val="20"/>
        </w:rPr>
      </w:pPr>
      <w:r>
        <w:rPr>
          <w:b/>
          <w:sz w:val="20"/>
          <w:szCs w:val="20"/>
        </w:rPr>
        <w:t>1701328- Tahıl Teknolojisi-</w:t>
      </w:r>
      <w:r w:rsidRPr="00A07940">
        <w:rPr>
          <w:sz w:val="20"/>
          <w:szCs w:val="20"/>
        </w:rPr>
        <w:t xml:space="preserve">Tahıl çeşitleri, buğday tanelerinin özellikleri, buğday tanelerinin oluşum aşamaları, buğday hastalıkları ve zararlıları, buğday kalite </w:t>
      </w:r>
      <w:proofErr w:type="gramStart"/>
      <w:r w:rsidRPr="00A07940">
        <w:rPr>
          <w:sz w:val="20"/>
          <w:szCs w:val="20"/>
        </w:rPr>
        <w:t>kriterleri</w:t>
      </w:r>
      <w:proofErr w:type="gramEnd"/>
      <w:r w:rsidRPr="00A07940">
        <w:rPr>
          <w:sz w:val="20"/>
          <w:szCs w:val="20"/>
        </w:rPr>
        <w:t>, öğütme aşamaları, ekmek üretim teknolojisi, ekmekte görülen mikrobiyolojik bozulmalar, ekmekte kullanılan katkı maddeleri, makarna, bisküvi, kraker ve gofret, kek, kahvaltılık üretimi, baklagiller.</w:t>
      </w:r>
    </w:p>
    <w:p w:rsidR="00A07940" w:rsidRPr="00A07940" w:rsidRDefault="00A07940" w:rsidP="00EF2329">
      <w:pPr>
        <w:rPr>
          <w:sz w:val="20"/>
          <w:szCs w:val="20"/>
        </w:rPr>
      </w:pPr>
    </w:p>
    <w:p w:rsidR="00A07940" w:rsidRPr="00A07940" w:rsidRDefault="00A07940" w:rsidP="00EF2329">
      <w:pPr>
        <w:rPr>
          <w:sz w:val="20"/>
          <w:szCs w:val="20"/>
        </w:rPr>
      </w:pPr>
      <w:r w:rsidRPr="00A07940">
        <w:rPr>
          <w:b/>
          <w:sz w:val="20"/>
          <w:szCs w:val="20"/>
        </w:rPr>
        <w:t>1701329- Gıda Ambalajlama</w:t>
      </w:r>
      <w:r>
        <w:rPr>
          <w:rFonts w:ascii="Segoe UI" w:hAnsi="Segoe UI" w:cs="Segoe UI"/>
          <w:color w:val="374151"/>
          <w:sz w:val="21"/>
          <w:szCs w:val="21"/>
          <w:shd w:val="clear" w:color="auto" w:fill="F9FAFB"/>
        </w:rPr>
        <w:t xml:space="preserve">- </w:t>
      </w:r>
      <w:r w:rsidRPr="00A07940">
        <w:rPr>
          <w:sz w:val="20"/>
          <w:szCs w:val="20"/>
        </w:rPr>
        <w:t xml:space="preserve">Ambalajın tanımı, temel özellikleri, sınıflandırılması, ambalaj malzemeleri ve özellikleri, aseptik ambalajlama ve sistemler, atmosferde ambalajlama, etiketlenebilir, çizgi kod sistemi, aktif, akıllı, yenilebilir, </w:t>
      </w:r>
      <w:proofErr w:type="spellStart"/>
      <w:r w:rsidRPr="00A07940">
        <w:rPr>
          <w:sz w:val="20"/>
          <w:szCs w:val="20"/>
        </w:rPr>
        <w:t>biyobozunur</w:t>
      </w:r>
      <w:proofErr w:type="spellEnd"/>
      <w:r w:rsidRPr="00A07940">
        <w:rPr>
          <w:sz w:val="20"/>
          <w:szCs w:val="20"/>
        </w:rPr>
        <w:t xml:space="preserve"> ambalajlama.</w:t>
      </w:r>
    </w:p>
    <w:p w:rsidR="00CC1726" w:rsidRPr="00A07940" w:rsidRDefault="00CC1726" w:rsidP="00EF2329">
      <w:pPr>
        <w:rPr>
          <w:sz w:val="20"/>
          <w:szCs w:val="20"/>
        </w:rPr>
      </w:pPr>
    </w:p>
    <w:p w:rsidR="00A07940" w:rsidRPr="00A07940" w:rsidRDefault="00A07940" w:rsidP="00A07940">
      <w:pPr>
        <w:rPr>
          <w:sz w:val="20"/>
          <w:szCs w:val="20"/>
        </w:rPr>
      </w:pPr>
      <w:r>
        <w:rPr>
          <w:b/>
          <w:sz w:val="20"/>
          <w:szCs w:val="20"/>
        </w:rPr>
        <w:t>1701330-  Gönüllülük Çalışmaları</w:t>
      </w:r>
      <w:r w:rsidRPr="00A07940">
        <w:rPr>
          <w:sz w:val="20"/>
          <w:szCs w:val="20"/>
        </w:rPr>
        <w:t>- Yönetim ve organizasyon kavramları, gönüllülerin temsilcileri ve gönüllülerin yönetimi, Gönüllülerin etik, dini, geleneksel değerler ve ilkeler, kamu kuralları, yerel yönetimler ve sivil toplumların toplum tanıtımı ve (STK) gönüllülerin katılımı, mülteciler ve gönüllülük çalışmaları, gönüllüler ile ilgili proje çalışmaları.</w:t>
      </w:r>
    </w:p>
    <w:p w:rsidR="00A07940" w:rsidRPr="00A07940" w:rsidRDefault="00A07940" w:rsidP="00A07940">
      <w:pPr>
        <w:rPr>
          <w:sz w:val="20"/>
          <w:szCs w:val="20"/>
        </w:rPr>
      </w:pPr>
    </w:p>
    <w:p w:rsidR="00F44341" w:rsidRPr="00F44341" w:rsidRDefault="00F44341" w:rsidP="00F44341">
      <w:pPr>
        <w:rPr>
          <w:sz w:val="20"/>
          <w:szCs w:val="20"/>
        </w:rPr>
      </w:pPr>
      <w:r>
        <w:rPr>
          <w:b/>
          <w:sz w:val="20"/>
          <w:szCs w:val="20"/>
        </w:rPr>
        <w:t xml:space="preserve">1701331- İletişim Becerileri- </w:t>
      </w:r>
      <w:r w:rsidRPr="00F44341">
        <w:rPr>
          <w:sz w:val="20"/>
          <w:szCs w:val="20"/>
        </w:rPr>
        <w:t xml:space="preserve">Genel olarak iletişim süreci ve süreci, etkili iletişim teknikleri, dinleme becerisi ve </w:t>
      </w:r>
      <w:proofErr w:type="spellStart"/>
      <w:r w:rsidRPr="00F44341">
        <w:rPr>
          <w:sz w:val="20"/>
          <w:szCs w:val="20"/>
        </w:rPr>
        <w:t>empatik</w:t>
      </w:r>
      <w:proofErr w:type="spellEnd"/>
      <w:r w:rsidRPr="00F44341">
        <w:rPr>
          <w:sz w:val="20"/>
          <w:szCs w:val="20"/>
        </w:rPr>
        <w:t xml:space="preserve"> iletişim, duygusal </w:t>
      </w:r>
      <w:proofErr w:type="gramStart"/>
      <w:r w:rsidRPr="00F44341">
        <w:rPr>
          <w:sz w:val="20"/>
          <w:szCs w:val="20"/>
        </w:rPr>
        <w:t>zeka</w:t>
      </w:r>
      <w:proofErr w:type="gramEnd"/>
      <w:r w:rsidRPr="00F44341">
        <w:rPr>
          <w:sz w:val="20"/>
          <w:szCs w:val="20"/>
        </w:rPr>
        <w:t>, sözsüz iletişim bilgisi, dokunma yolu ile iletişim, göz teması, kişisel alan kullanımı, sosyal yaşamda davranış kuralları, görgü ve nezaket konularını içerir</w:t>
      </w:r>
    </w:p>
    <w:p w:rsidR="00F44341" w:rsidRPr="00F44341" w:rsidRDefault="00F44341" w:rsidP="00F44341">
      <w:pPr>
        <w:rPr>
          <w:sz w:val="20"/>
          <w:szCs w:val="20"/>
        </w:rPr>
      </w:pPr>
    </w:p>
    <w:p w:rsidR="006813FD" w:rsidRPr="006813FD" w:rsidRDefault="006813FD" w:rsidP="006813FD">
      <w:pPr>
        <w:rPr>
          <w:sz w:val="20"/>
          <w:szCs w:val="20"/>
        </w:rPr>
      </w:pPr>
      <w:r w:rsidRPr="006813FD">
        <w:rPr>
          <w:b/>
          <w:sz w:val="20"/>
          <w:szCs w:val="20"/>
        </w:rPr>
        <w:t>1701332- Çalışma ve Sosyal Güvenlik Hukuku-</w:t>
      </w:r>
      <w:r>
        <w:rPr>
          <w:b/>
          <w:sz w:val="20"/>
          <w:szCs w:val="20"/>
        </w:rPr>
        <w:t xml:space="preserve"> </w:t>
      </w:r>
      <w:r w:rsidRPr="006813FD">
        <w:rPr>
          <w:sz w:val="20"/>
          <w:szCs w:val="20"/>
        </w:rPr>
        <w:t xml:space="preserve">Kalite kontrol ve amacı, kalitenin sınıflandırılması, renk, viskozite ve </w:t>
      </w:r>
      <w:proofErr w:type="spellStart"/>
      <w:r w:rsidRPr="006813FD">
        <w:rPr>
          <w:sz w:val="20"/>
          <w:szCs w:val="20"/>
        </w:rPr>
        <w:t>konsistens</w:t>
      </w:r>
      <w:proofErr w:type="spellEnd"/>
      <w:r w:rsidRPr="006813FD">
        <w:rPr>
          <w:sz w:val="20"/>
          <w:szCs w:val="20"/>
        </w:rPr>
        <w:t xml:space="preserve">, şekil ve boyutlar, </w:t>
      </w:r>
      <w:proofErr w:type="spellStart"/>
      <w:r w:rsidRPr="006813FD">
        <w:rPr>
          <w:sz w:val="20"/>
          <w:szCs w:val="20"/>
        </w:rPr>
        <w:t>kinestetik</w:t>
      </w:r>
      <w:proofErr w:type="spellEnd"/>
      <w:r w:rsidRPr="006813FD">
        <w:rPr>
          <w:sz w:val="20"/>
          <w:szCs w:val="20"/>
        </w:rPr>
        <w:t xml:space="preserve"> ve </w:t>
      </w:r>
      <w:proofErr w:type="spellStart"/>
      <w:r w:rsidRPr="006813FD">
        <w:rPr>
          <w:sz w:val="20"/>
          <w:szCs w:val="20"/>
        </w:rPr>
        <w:t>tekstür</w:t>
      </w:r>
      <w:proofErr w:type="spellEnd"/>
      <w:r w:rsidRPr="006813FD">
        <w:rPr>
          <w:sz w:val="20"/>
          <w:szCs w:val="20"/>
        </w:rPr>
        <w:t xml:space="preserve">, kusur türleri, </w:t>
      </w:r>
      <w:proofErr w:type="gramStart"/>
      <w:r w:rsidRPr="006813FD">
        <w:rPr>
          <w:sz w:val="20"/>
          <w:szCs w:val="20"/>
        </w:rPr>
        <w:t>aroma</w:t>
      </w:r>
      <w:proofErr w:type="gramEnd"/>
      <w:r w:rsidRPr="006813FD">
        <w:rPr>
          <w:sz w:val="20"/>
          <w:szCs w:val="20"/>
        </w:rPr>
        <w:t>, örnek alma, saklama ve analize hazırlama, HACCP tablosu, yararları ve prensipleri.</w:t>
      </w:r>
    </w:p>
    <w:p w:rsidR="00CC1726" w:rsidRPr="006813FD" w:rsidRDefault="00CC1726" w:rsidP="00EF2329">
      <w:pPr>
        <w:rPr>
          <w:sz w:val="20"/>
          <w:szCs w:val="20"/>
        </w:rPr>
      </w:pPr>
    </w:p>
    <w:p w:rsidR="00B80CA4" w:rsidRPr="00B80CA4" w:rsidRDefault="00B80CA4" w:rsidP="00B80CA4">
      <w:pPr>
        <w:rPr>
          <w:sz w:val="20"/>
          <w:szCs w:val="20"/>
        </w:rPr>
      </w:pPr>
      <w:r>
        <w:rPr>
          <w:b/>
          <w:sz w:val="20"/>
          <w:szCs w:val="20"/>
        </w:rPr>
        <w:t xml:space="preserve">1701319- Gıda Kalite Kontrolü- </w:t>
      </w:r>
      <w:r w:rsidRPr="00B80CA4">
        <w:rPr>
          <w:sz w:val="20"/>
          <w:szCs w:val="20"/>
        </w:rPr>
        <w:t xml:space="preserve">Kalite kontrol ve amacı, kalitenin sınıflandırılması, renk, viskozite ve </w:t>
      </w:r>
      <w:proofErr w:type="spellStart"/>
      <w:r w:rsidRPr="00B80CA4">
        <w:rPr>
          <w:sz w:val="20"/>
          <w:szCs w:val="20"/>
        </w:rPr>
        <w:t>konsistens</w:t>
      </w:r>
      <w:proofErr w:type="spellEnd"/>
      <w:r w:rsidRPr="00B80CA4">
        <w:rPr>
          <w:sz w:val="20"/>
          <w:szCs w:val="20"/>
        </w:rPr>
        <w:t xml:space="preserve">, şekil ve boyutlar, </w:t>
      </w:r>
      <w:proofErr w:type="spellStart"/>
      <w:r w:rsidRPr="00B80CA4">
        <w:rPr>
          <w:sz w:val="20"/>
          <w:szCs w:val="20"/>
        </w:rPr>
        <w:t>kinestetik</w:t>
      </w:r>
      <w:proofErr w:type="spellEnd"/>
      <w:r w:rsidRPr="00B80CA4">
        <w:rPr>
          <w:sz w:val="20"/>
          <w:szCs w:val="20"/>
        </w:rPr>
        <w:t xml:space="preserve"> ve </w:t>
      </w:r>
      <w:proofErr w:type="spellStart"/>
      <w:r w:rsidRPr="00B80CA4">
        <w:rPr>
          <w:sz w:val="20"/>
          <w:szCs w:val="20"/>
        </w:rPr>
        <w:t>tekstür</w:t>
      </w:r>
      <w:proofErr w:type="spellEnd"/>
      <w:r w:rsidRPr="00B80CA4">
        <w:rPr>
          <w:sz w:val="20"/>
          <w:szCs w:val="20"/>
        </w:rPr>
        <w:t xml:space="preserve">, kusur türleri, </w:t>
      </w:r>
      <w:proofErr w:type="gramStart"/>
      <w:r w:rsidRPr="00B80CA4">
        <w:rPr>
          <w:sz w:val="20"/>
          <w:szCs w:val="20"/>
        </w:rPr>
        <w:t>aroma</w:t>
      </w:r>
      <w:proofErr w:type="gramEnd"/>
      <w:r w:rsidRPr="00B80CA4">
        <w:rPr>
          <w:sz w:val="20"/>
          <w:szCs w:val="20"/>
        </w:rPr>
        <w:t>, örnek alma, saklama ve analize hazırlama, HACCP tablosu, yararları ve prensipleri.</w:t>
      </w:r>
    </w:p>
    <w:p w:rsidR="00E93A1E" w:rsidRDefault="00E93A1E" w:rsidP="00407A68">
      <w:pPr>
        <w:pStyle w:val="ListeParagraf"/>
        <w:jc w:val="center"/>
        <w:rPr>
          <w:b/>
        </w:rPr>
      </w:pPr>
      <w:r>
        <w:rPr>
          <w:b/>
        </w:rPr>
        <w:t>2.SINIF 2</w:t>
      </w:r>
      <w:r w:rsidRPr="00356614">
        <w:rPr>
          <w:b/>
        </w:rPr>
        <w:t>. YARIYIL DERS İÇERİKLERİ</w:t>
      </w:r>
    </w:p>
    <w:p w:rsidR="00B80CA4" w:rsidRPr="00B80CA4" w:rsidRDefault="00B80CA4" w:rsidP="00B80CA4">
      <w:pPr>
        <w:rPr>
          <w:sz w:val="20"/>
          <w:szCs w:val="20"/>
        </w:rPr>
      </w:pPr>
    </w:p>
    <w:p w:rsidR="00CC1726" w:rsidRPr="006813FD" w:rsidRDefault="00CC1726" w:rsidP="00EF2329">
      <w:pPr>
        <w:rPr>
          <w:b/>
          <w:sz w:val="20"/>
          <w:szCs w:val="20"/>
        </w:rPr>
      </w:pPr>
    </w:p>
    <w:p w:rsidR="00F171D0" w:rsidRDefault="00F171D0" w:rsidP="00EF2329">
      <w:pPr>
        <w:rPr>
          <w:b/>
          <w:sz w:val="20"/>
          <w:szCs w:val="20"/>
        </w:rPr>
      </w:pPr>
    </w:p>
    <w:tbl>
      <w:tblPr>
        <w:tblStyle w:val="TableNormal1"/>
        <w:tblpPr w:leftFromText="141" w:rightFromText="141" w:vertAnchor="text" w:horzAnchor="page" w:tblpX="2387" w:tblpY="111"/>
        <w:tblW w:w="7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3118"/>
        <w:gridCol w:w="851"/>
        <w:gridCol w:w="567"/>
        <w:gridCol w:w="709"/>
        <w:gridCol w:w="992"/>
      </w:tblGrid>
      <w:tr w:rsidR="00407A68" w:rsidRPr="00407A68" w:rsidTr="00407A68">
        <w:trPr>
          <w:trHeight w:val="182"/>
        </w:trPr>
        <w:tc>
          <w:tcPr>
            <w:tcW w:w="846" w:type="dxa"/>
          </w:tcPr>
          <w:p w:rsidR="00E93A1E" w:rsidRPr="00FF67E9" w:rsidRDefault="00E93A1E" w:rsidP="00E93A1E">
            <w:pPr>
              <w:pStyle w:val="TableParagraph"/>
              <w:spacing w:line="224" w:lineRule="exact"/>
              <w:ind w:left="107"/>
              <w:rPr>
                <w:rFonts w:asciiTheme="minorHAnsi" w:hAnsiTheme="minorHAnsi" w:cstheme="minorHAnsi"/>
                <w:b/>
                <w:sz w:val="16"/>
                <w:szCs w:val="16"/>
              </w:rPr>
            </w:pPr>
            <w:r>
              <w:rPr>
                <w:rFonts w:asciiTheme="minorHAnsi" w:hAnsiTheme="minorHAnsi" w:cstheme="minorHAnsi"/>
                <w:b/>
                <w:sz w:val="16"/>
                <w:szCs w:val="16"/>
              </w:rPr>
              <w:t>D.KODU</w:t>
            </w:r>
          </w:p>
        </w:tc>
        <w:tc>
          <w:tcPr>
            <w:tcW w:w="3118" w:type="dxa"/>
          </w:tcPr>
          <w:p w:rsidR="00E93A1E" w:rsidRPr="00407A68" w:rsidRDefault="00E93A1E"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DERS ADI</w:t>
            </w:r>
          </w:p>
        </w:tc>
        <w:tc>
          <w:tcPr>
            <w:tcW w:w="851" w:type="dxa"/>
          </w:tcPr>
          <w:p w:rsidR="00E93A1E" w:rsidRPr="00407A68" w:rsidRDefault="00E93A1E"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TEORİK</w:t>
            </w:r>
          </w:p>
        </w:tc>
        <w:tc>
          <w:tcPr>
            <w:tcW w:w="567" w:type="dxa"/>
          </w:tcPr>
          <w:p w:rsidR="00E93A1E" w:rsidRPr="00407A68" w:rsidRDefault="00E93A1E"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UYG.</w:t>
            </w:r>
          </w:p>
        </w:tc>
        <w:tc>
          <w:tcPr>
            <w:tcW w:w="709" w:type="dxa"/>
          </w:tcPr>
          <w:p w:rsidR="00E93A1E" w:rsidRPr="00407A68" w:rsidRDefault="00E93A1E"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KREDİ</w:t>
            </w:r>
          </w:p>
        </w:tc>
        <w:tc>
          <w:tcPr>
            <w:tcW w:w="992" w:type="dxa"/>
          </w:tcPr>
          <w:p w:rsidR="00E93A1E" w:rsidRPr="00407A68" w:rsidRDefault="00E93A1E"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AKTS</w:t>
            </w:r>
          </w:p>
        </w:tc>
      </w:tr>
      <w:tr w:rsidR="004528D1" w:rsidRPr="00407A68" w:rsidTr="00407A68">
        <w:trPr>
          <w:trHeight w:val="182"/>
        </w:trPr>
        <w:tc>
          <w:tcPr>
            <w:tcW w:w="846" w:type="dxa"/>
          </w:tcPr>
          <w:p w:rsidR="004528D1" w:rsidRPr="002A15C5" w:rsidRDefault="004528D1" w:rsidP="004528D1">
            <w:pPr>
              <w:pStyle w:val="ListeParagraf"/>
              <w:tabs>
                <w:tab w:val="left" w:pos="1368"/>
              </w:tabs>
              <w:ind w:left="0"/>
              <w:jc w:val="center"/>
              <w:rPr>
                <w:rFonts w:ascii="Calibri" w:hAnsi="Calibri" w:cs="Calibri"/>
                <w:sz w:val="16"/>
                <w:szCs w:val="16"/>
              </w:rPr>
            </w:pPr>
            <w:r>
              <w:rPr>
                <w:rFonts w:ascii="Calibri" w:hAnsi="Calibri" w:cs="Calibri"/>
                <w:sz w:val="16"/>
                <w:szCs w:val="16"/>
              </w:rPr>
              <w:t>1701415</w:t>
            </w:r>
          </w:p>
        </w:tc>
        <w:tc>
          <w:tcPr>
            <w:tcW w:w="3118" w:type="dxa"/>
            <w:shd w:val="clear" w:color="auto" w:fill="FFFFFF" w:themeFill="background1"/>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Mesleki İngilizce</w:t>
            </w:r>
          </w:p>
        </w:tc>
        <w:tc>
          <w:tcPr>
            <w:tcW w:w="851"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3</w:t>
            </w:r>
          </w:p>
        </w:tc>
        <w:tc>
          <w:tcPr>
            <w:tcW w:w="567"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0</w:t>
            </w:r>
          </w:p>
        </w:tc>
        <w:tc>
          <w:tcPr>
            <w:tcW w:w="709"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3</w:t>
            </w:r>
          </w:p>
        </w:tc>
        <w:tc>
          <w:tcPr>
            <w:tcW w:w="992"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4</w:t>
            </w:r>
          </w:p>
        </w:tc>
      </w:tr>
      <w:tr w:rsidR="004528D1" w:rsidRPr="00407A68" w:rsidTr="00407A68">
        <w:trPr>
          <w:trHeight w:val="182"/>
        </w:trPr>
        <w:tc>
          <w:tcPr>
            <w:tcW w:w="846" w:type="dxa"/>
            <w:vAlign w:val="center"/>
          </w:tcPr>
          <w:p w:rsidR="004528D1" w:rsidRPr="002A15C5" w:rsidRDefault="004528D1" w:rsidP="004528D1">
            <w:pPr>
              <w:pStyle w:val="TableParagraph"/>
              <w:jc w:val="center"/>
              <w:rPr>
                <w:rFonts w:ascii="Calibri" w:hAnsi="Calibri" w:cs="Calibri"/>
                <w:sz w:val="16"/>
                <w:szCs w:val="16"/>
              </w:rPr>
            </w:pPr>
            <w:r>
              <w:rPr>
                <w:rFonts w:ascii="Calibri" w:hAnsi="Calibri" w:cs="Calibri"/>
                <w:sz w:val="16"/>
                <w:szCs w:val="16"/>
              </w:rPr>
              <w:t>1701418</w:t>
            </w:r>
          </w:p>
        </w:tc>
        <w:tc>
          <w:tcPr>
            <w:tcW w:w="3118" w:type="dxa"/>
            <w:shd w:val="clear" w:color="auto" w:fill="FFFFFF" w:themeFill="background1"/>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Gıda Katkı Maddeleri</w:t>
            </w:r>
          </w:p>
        </w:tc>
        <w:tc>
          <w:tcPr>
            <w:tcW w:w="851"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2</w:t>
            </w:r>
          </w:p>
        </w:tc>
        <w:tc>
          <w:tcPr>
            <w:tcW w:w="567"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0</w:t>
            </w:r>
          </w:p>
        </w:tc>
        <w:tc>
          <w:tcPr>
            <w:tcW w:w="709"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2</w:t>
            </w:r>
          </w:p>
        </w:tc>
        <w:tc>
          <w:tcPr>
            <w:tcW w:w="992"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3</w:t>
            </w:r>
          </w:p>
        </w:tc>
      </w:tr>
      <w:tr w:rsidR="004528D1" w:rsidRPr="00407A68" w:rsidTr="00407A68">
        <w:trPr>
          <w:trHeight w:val="182"/>
        </w:trPr>
        <w:tc>
          <w:tcPr>
            <w:tcW w:w="846" w:type="dxa"/>
            <w:vAlign w:val="center"/>
          </w:tcPr>
          <w:p w:rsidR="004528D1" w:rsidRPr="002A15C5" w:rsidRDefault="004528D1" w:rsidP="004528D1">
            <w:pPr>
              <w:pStyle w:val="TableParagraph"/>
              <w:spacing w:line="224" w:lineRule="exact"/>
              <w:jc w:val="center"/>
              <w:rPr>
                <w:rFonts w:ascii="Calibri" w:hAnsi="Calibri" w:cs="Calibri"/>
                <w:b/>
                <w:sz w:val="16"/>
                <w:szCs w:val="16"/>
              </w:rPr>
            </w:pPr>
            <w:r>
              <w:rPr>
                <w:rFonts w:ascii="Calibri" w:hAnsi="Calibri" w:cs="Calibri"/>
                <w:b/>
                <w:sz w:val="16"/>
                <w:szCs w:val="16"/>
              </w:rPr>
              <w:t>1701419</w:t>
            </w:r>
          </w:p>
        </w:tc>
        <w:tc>
          <w:tcPr>
            <w:tcW w:w="3118" w:type="dxa"/>
            <w:shd w:val="clear" w:color="auto" w:fill="FFFFFF" w:themeFill="background1"/>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Hijyen ve Sanitasyon</w:t>
            </w:r>
          </w:p>
        </w:tc>
        <w:tc>
          <w:tcPr>
            <w:tcW w:w="851"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3</w:t>
            </w:r>
          </w:p>
        </w:tc>
        <w:tc>
          <w:tcPr>
            <w:tcW w:w="567"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0</w:t>
            </w:r>
          </w:p>
        </w:tc>
        <w:tc>
          <w:tcPr>
            <w:tcW w:w="709"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3</w:t>
            </w:r>
          </w:p>
        </w:tc>
        <w:tc>
          <w:tcPr>
            <w:tcW w:w="992"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4</w:t>
            </w:r>
          </w:p>
        </w:tc>
      </w:tr>
      <w:tr w:rsidR="00407A68" w:rsidRPr="00407A68" w:rsidTr="00407A68">
        <w:trPr>
          <w:trHeight w:val="182"/>
        </w:trPr>
        <w:tc>
          <w:tcPr>
            <w:tcW w:w="846" w:type="dxa"/>
            <w:vAlign w:val="center"/>
          </w:tcPr>
          <w:p w:rsidR="004528D1" w:rsidRPr="002A15C5" w:rsidRDefault="004528D1" w:rsidP="004528D1">
            <w:pPr>
              <w:pStyle w:val="TableParagraph"/>
              <w:spacing w:line="224" w:lineRule="exact"/>
              <w:jc w:val="center"/>
              <w:rPr>
                <w:rFonts w:ascii="Calibri" w:hAnsi="Calibri" w:cs="Calibri"/>
                <w:b/>
                <w:sz w:val="16"/>
                <w:szCs w:val="16"/>
              </w:rPr>
            </w:pPr>
            <w:r>
              <w:rPr>
                <w:rFonts w:ascii="Calibri" w:hAnsi="Calibri" w:cs="Calibri"/>
                <w:b/>
                <w:sz w:val="16"/>
                <w:szCs w:val="16"/>
              </w:rPr>
              <w:t>1701420</w:t>
            </w:r>
          </w:p>
        </w:tc>
        <w:tc>
          <w:tcPr>
            <w:tcW w:w="3118" w:type="dxa"/>
            <w:shd w:val="clear" w:color="auto" w:fill="FFFFFF" w:themeFill="background1"/>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Bitkisel Yağ Teknolojisi</w:t>
            </w:r>
          </w:p>
        </w:tc>
        <w:tc>
          <w:tcPr>
            <w:tcW w:w="851"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3</w:t>
            </w:r>
          </w:p>
        </w:tc>
        <w:tc>
          <w:tcPr>
            <w:tcW w:w="567"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1</w:t>
            </w:r>
          </w:p>
        </w:tc>
        <w:tc>
          <w:tcPr>
            <w:tcW w:w="709"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3,5</w:t>
            </w:r>
          </w:p>
        </w:tc>
        <w:tc>
          <w:tcPr>
            <w:tcW w:w="992"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5</w:t>
            </w:r>
          </w:p>
        </w:tc>
      </w:tr>
      <w:tr w:rsidR="00407A68" w:rsidRPr="00407A68" w:rsidTr="00407A68">
        <w:trPr>
          <w:trHeight w:val="219"/>
        </w:trPr>
        <w:tc>
          <w:tcPr>
            <w:tcW w:w="846" w:type="dxa"/>
            <w:vAlign w:val="center"/>
          </w:tcPr>
          <w:p w:rsidR="004528D1" w:rsidRPr="002A15C5" w:rsidRDefault="004528D1" w:rsidP="004528D1">
            <w:pPr>
              <w:pStyle w:val="TableParagraph"/>
              <w:jc w:val="center"/>
              <w:rPr>
                <w:rFonts w:ascii="Calibri" w:hAnsi="Calibri" w:cs="Calibri"/>
                <w:sz w:val="16"/>
                <w:szCs w:val="16"/>
              </w:rPr>
            </w:pPr>
            <w:r>
              <w:rPr>
                <w:rFonts w:ascii="Calibri" w:hAnsi="Calibri" w:cs="Calibri"/>
                <w:sz w:val="16"/>
                <w:szCs w:val="16"/>
              </w:rPr>
              <w:t>1701420</w:t>
            </w:r>
          </w:p>
        </w:tc>
        <w:tc>
          <w:tcPr>
            <w:tcW w:w="3118" w:type="dxa"/>
            <w:shd w:val="clear" w:color="auto" w:fill="FFFFFF" w:themeFill="background1"/>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Özel Gıdalar Teknolojisi</w:t>
            </w:r>
          </w:p>
        </w:tc>
        <w:tc>
          <w:tcPr>
            <w:tcW w:w="851"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2</w:t>
            </w:r>
          </w:p>
        </w:tc>
        <w:tc>
          <w:tcPr>
            <w:tcW w:w="567"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1</w:t>
            </w:r>
          </w:p>
        </w:tc>
        <w:tc>
          <w:tcPr>
            <w:tcW w:w="709"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2,5</w:t>
            </w:r>
          </w:p>
        </w:tc>
        <w:tc>
          <w:tcPr>
            <w:tcW w:w="992" w:type="dxa"/>
            <w:vAlign w:val="center"/>
          </w:tcPr>
          <w:p w:rsidR="004528D1" w:rsidRPr="00407A68" w:rsidRDefault="004528D1"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4</w:t>
            </w:r>
          </w:p>
        </w:tc>
      </w:tr>
      <w:tr w:rsidR="00407A68" w:rsidRPr="00407A68" w:rsidTr="00407A68">
        <w:trPr>
          <w:trHeight w:val="220"/>
        </w:trPr>
        <w:tc>
          <w:tcPr>
            <w:tcW w:w="846" w:type="dxa"/>
            <w:vAlign w:val="center"/>
          </w:tcPr>
          <w:p w:rsidR="006D5D9A" w:rsidRPr="002A15C5" w:rsidRDefault="006D5D9A" w:rsidP="006D5D9A">
            <w:pPr>
              <w:pStyle w:val="TableParagraph"/>
              <w:jc w:val="center"/>
              <w:rPr>
                <w:rFonts w:ascii="Calibri" w:hAnsi="Calibri" w:cs="Calibri"/>
                <w:sz w:val="16"/>
                <w:szCs w:val="16"/>
              </w:rPr>
            </w:pPr>
            <w:r>
              <w:rPr>
                <w:rFonts w:ascii="Calibri" w:hAnsi="Calibri" w:cs="Calibri"/>
                <w:sz w:val="16"/>
                <w:szCs w:val="16"/>
              </w:rPr>
              <w:t>1701421</w:t>
            </w:r>
          </w:p>
        </w:tc>
        <w:tc>
          <w:tcPr>
            <w:tcW w:w="3118" w:type="dxa"/>
            <w:shd w:val="clear" w:color="auto" w:fill="FFFFFF" w:themeFill="background1"/>
            <w:vAlign w:val="center"/>
          </w:tcPr>
          <w:p w:rsidR="006D5D9A" w:rsidRPr="00407A68" w:rsidRDefault="006D5D9A"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Fermente Gıdalar</w:t>
            </w:r>
          </w:p>
        </w:tc>
        <w:tc>
          <w:tcPr>
            <w:tcW w:w="851" w:type="dxa"/>
            <w:vAlign w:val="center"/>
          </w:tcPr>
          <w:p w:rsidR="006D5D9A" w:rsidRPr="00407A68" w:rsidRDefault="006D5D9A"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2</w:t>
            </w:r>
          </w:p>
        </w:tc>
        <w:tc>
          <w:tcPr>
            <w:tcW w:w="567" w:type="dxa"/>
            <w:vAlign w:val="center"/>
          </w:tcPr>
          <w:p w:rsidR="006D5D9A" w:rsidRPr="00407A68" w:rsidRDefault="006D5D9A"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1</w:t>
            </w:r>
          </w:p>
        </w:tc>
        <w:tc>
          <w:tcPr>
            <w:tcW w:w="709" w:type="dxa"/>
            <w:vAlign w:val="center"/>
          </w:tcPr>
          <w:p w:rsidR="006D5D9A" w:rsidRPr="00407A68" w:rsidRDefault="006D5D9A"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2,5</w:t>
            </w:r>
          </w:p>
        </w:tc>
        <w:tc>
          <w:tcPr>
            <w:tcW w:w="992" w:type="dxa"/>
            <w:vAlign w:val="center"/>
          </w:tcPr>
          <w:p w:rsidR="006D5D9A" w:rsidRPr="00407A68" w:rsidRDefault="006D5D9A"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4</w:t>
            </w:r>
          </w:p>
        </w:tc>
      </w:tr>
      <w:tr w:rsidR="00407A68" w:rsidRPr="00407A68" w:rsidTr="00407A68">
        <w:trPr>
          <w:trHeight w:val="219"/>
        </w:trPr>
        <w:tc>
          <w:tcPr>
            <w:tcW w:w="846" w:type="dxa"/>
            <w:vAlign w:val="center"/>
          </w:tcPr>
          <w:p w:rsidR="006D5D9A" w:rsidRPr="002A15C5" w:rsidRDefault="006D5D9A" w:rsidP="006D5D9A">
            <w:pPr>
              <w:pStyle w:val="TableParagraph"/>
              <w:jc w:val="center"/>
              <w:rPr>
                <w:rFonts w:ascii="Calibri" w:hAnsi="Calibri" w:cs="Calibri"/>
                <w:sz w:val="16"/>
                <w:szCs w:val="16"/>
              </w:rPr>
            </w:pPr>
            <w:r>
              <w:rPr>
                <w:rFonts w:ascii="Calibri" w:hAnsi="Calibri" w:cs="Calibri"/>
                <w:sz w:val="16"/>
                <w:szCs w:val="16"/>
              </w:rPr>
              <w:t>1701422</w:t>
            </w:r>
          </w:p>
        </w:tc>
        <w:tc>
          <w:tcPr>
            <w:tcW w:w="3118" w:type="dxa"/>
            <w:shd w:val="clear" w:color="auto" w:fill="FFFFFF" w:themeFill="background1"/>
            <w:vAlign w:val="center"/>
          </w:tcPr>
          <w:p w:rsidR="006D5D9A" w:rsidRPr="00407A68" w:rsidRDefault="006D5D9A"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Staj</w:t>
            </w:r>
          </w:p>
        </w:tc>
        <w:tc>
          <w:tcPr>
            <w:tcW w:w="851" w:type="dxa"/>
            <w:vAlign w:val="center"/>
          </w:tcPr>
          <w:p w:rsidR="006D5D9A" w:rsidRPr="00407A68" w:rsidRDefault="006D5D9A"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0</w:t>
            </w:r>
          </w:p>
        </w:tc>
        <w:tc>
          <w:tcPr>
            <w:tcW w:w="567" w:type="dxa"/>
            <w:vAlign w:val="center"/>
          </w:tcPr>
          <w:p w:rsidR="006D5D9A" w:rsidRPr="00407A68" w:rsidRDefault="006D5D9A"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2</w:t>
            </w:r>
          </w:p>
        </w:tc>
        <w:tc>
          <w:tcPr>
            <w:tcW w:w="709" w:type="dxa"/>
            <w:vAlign w:val="center"/>
          </w:tcPr>
          <w:p w:rsidR="006D5D9A" w:rsidRPr="00407A68" w:rsidRDefault="006D5D9A"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2</w:t>
            </w:r>
          </w:p>
        </w:tc>
        <w:tc>
          <w:tcPr>
            <w:tcW w:w="992" w:type="dxa"/>
            <w:vAlign w:val="center"/>
          </w:tcPr>
          <w:p w:rsidR="006D5D9A" w:rsidRPr="00407A68" w:rsidRDefault="006D5D9A"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6</w:t>
            </w:r>
          </w:p>
        </w:tc>
      </w:tr>
      <w:tr w:rsidR="00407A68" w:rsidRPr="00407A68" w:rsidTr="00407A68">
        <w:trPr>
          <w:trHeight w:val="220"/>
        </w:trPr>
        <w:tc>
          <w:tcPr>
            <w:tcW w:w="3964" w:type="dxa"/>
            <w:gridSpan w:val="2"/>
          </w:tcPr>
          <w:p w:rsidR="006D5D9A" w:rsidRPr="00407A68" w:rsidRDefault="006D5D9A"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TOPLAM</w:t>
            </w:r>
          </w:p>
        </w:tc>
        <w:tc>
          <w:tcPr>
            <w:tcW w:w="851" w:type="dxa"/>
            <w:vAlign w:val="center"/>
          </w:tcPr>
          <w:p w:rsidR="006D5D9A" w:rsidRPr="00407A68" w:rsidRDefault="006D5D9A"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15</w:t>
            </w:r>
          </w:p>
        </w:tc>
        <w:tc>
          <w:tcPr>
            <w:tcW w:w="567" w:type="dxa"/>
            <w:vAlign w:val="center"/>
          </w:tcPr>
          <w:p w:rsidR="006D5D9A" w:rsidRPr="00407A68" w:rsidRDefault="006D5D9A"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5</w:t>
            </w:r>
          </w:p>
        </w:tc>
        <w:tc>
          <w:tcPr>
            <w:tcW w:w="709" w:type="dxa"/>
            <w:vAlign w:val="center"/>
          </w:tcPr>
          <w:p w:rsidR="006D5D9A" w:rsidRPr="00407A68" w:rsidRDefault="006D5D9A"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18,5</w:t>
            </w:r>
          </w:p>
        </w:tc>
        <w:tc>
          <w:tcPr>
            <w:tcW w:w="992" w:type="dxa"/>
            <w:vAlign w:val="center"/>
          </w:tcPr>
          <w:p w:rsidR="006D5D9A" w:rsidRPr="00407A68" w:rsidRDefault="006D5D9A" w:rsidP="00407A68">
            <w:pPr>
              <w:tabs>
                <w:tab w:val="left" w:pos="-566"/>
                <w:tab w:val="left" w:pos="0"/>
                <w:tab w:val="left" w:pos="734"/>
                <w:tab w:val="left" w:pos="4482"/>
                <w:tab w:val="left" w:pos="4850"/>
                <w:tab w:val="left" w:pos="5340"/>
                <w:tab w:val="left" w:pos="7096"/>
                <w:tab w:val="left" w:pos="7634"/>
                <w:tab w:val="left" w:pos="8182"/>
              </w:tabs>
              <w:rPr>
                <w:caps/>
                <w:sz w:val="20"/>
                <w:szCs w:val="20"/>
                <w:lang w:val="tr-TR"/>
              </w:rPr>
            </w:pPr>
            <w:r w:rsidRPr="00407A68">
              <w:rPr>
                <w:caps/>
                <w:sz w:val="20"/>
                <w:szCs w:val="20"/>
                <w:lang w:val="tr-TR"/>
              </w:rPr>
              <w:t>30</w:t>
            </w:r>
          </w:p>
        </w:tc>
      </w:tr>
    </w:tbl>
    <w:p w:rsidR="00F171D0" w:rsidRDefault="00F171D0" w:rsidP="00EF2329">
      <w:pPr>
        <w:rPr>
          <w:b/>
          <w:sz w:val="20"/>
          <w:szCs w:val="20"/>
        </w:rPr>
      </w:pPr>
    </w:p>
    <w:p w:rsidR="00F171D0" w:rsidRDefault="00F171D0" w:rsidP="00EF2329">
      <w:pPr>
        <w:rPr>
          <w:b/>
          <w:sz w:val="20"/>
          <w:szCs w:val="20"/>
        </w:rPr>
      </w:pPr>
    </w:p>
    <w:p w:rsidR="00F171D0" w:rsidRDefault="00F171D0" w:rsidP="00EF2329">
      <w:pPr>
        <w:rPr>
          <w:b/>
          <w:sz w:val="20"/>
          <w:szCs w:val="20"/>
        </w:rPr>
      </w:pPr>
    </w:p>
    <w:p w:rsidR="00F171D0" w:rsidRDefault="00F171D0" w:rsidP="00EF2329">
      <w:pPr>
        <w:rPr>
          <w:b/>
          <w:sz w:val="20"/>
          <w:szCs w:val="20"/>
        </w:rPr>
      </w:pPr>
    </w:p>
    <w:p w:rsidR="00CC1726" w:rsidRDefault="00CC1726" w:rsidP="00EF2329">
      <w:pPr>
        <w:rPr>
          <w:b/>
          <w:sz w:val="20"/>
          <w:szCs w:val="20"/>
        </w:rPr>
      </w:pPr>
    </w:p>
    <w:p w:rsidR="00CC1726" w:rsidRDefault="00CC1726" w:rsidP="00EF2329">
      <w:pPr>
        <w:rPr>
          <w:b/>
          <w:sz w:val="20"/>
          <w:szCs w:val="20"/>
        </w:rPr>
      </w:pPr>
    </w:p>
    <w:p w:rsidR="00CC1726" w:rsidRDefault="00CC1726" w:rsidP="00EF2329">
      <w:pPr>
        <w:rPr>
          <w:b/>
          <w:sz w:val="20"/>
          <w:szCs w:val="20"/>
        </w:rPr>
      </w:pPr>
    </w:p>
    <w:p w:rsidR="00CC1726" w:rsidRDefault="00CC1726" w:rsidP="00EF2329">
      <w:pPr>
        <w:rPr>
          <w:b/>
          <w:sz w:val="20"/>
          <w:szCs w:val="20"/>
        </w:rPr>
      </w:pPr>
    </w:p>
    <w:p w:rsidR="00CC1726" w:rsidRDefault="00CC1726" w:rsidP="00EF2329">
      <w:pPr>
        <w:rPr>
          <w:b/>
          <w:sz w:val="20"/>
          <w:szCs w:val="20"/>
        </w:rPr>
      </w:pPr>
    </w:p>
    <w:p w:rsidR="00F171D0" w:rsidRDefault="00F171D0" w:rsidP="00EF2329">
      <w:pPr>
        <w:rPr>
          <w:rFonts w:ascii="Segoe UI" w:hAnsi="Segoe UI" w:cs="Segoe UI"/>
          <w:color w:val="374151"/>
          <w:sz w:val="21"/>
          <w:szCs w:val="21"/>
          <w:shd w:val="clear" w:color="auto" w:fill="F9FAFB"/>
        </w:rPr>
      </w:pPr>
    </w:p>
    <w:p w:rsidR="00F171D0" w:rsidRDefault="00F171D0" w:rsidP="00EF2329">
      <w:pPr>
        <w:rPr>
          <w:rFonts w:ascii="Segoe UI" w:hAnsi="Segoe UI" w:cs="Segoe UI"/>
          <w:color w:val="374151"/>
          <w:sz w:val="21"/>
          <w:szCs w:val="21"/>
          <w:shd w:val="clear" w:color="auto" w:fill="F9FAFB"/>
        </w:rPr>
      </w:pPr>
    </w:p>
    <w:p w:rsidR="00F171D0" w:rsidRDefault="00F171D0" w:rsidP="00EF2329">
      <w:pPr>
        <w:rPr>
          <w:rFonts w:ascii="Segoe UI" w:hAnsi="Segoe UI" w:cs="Segoe UI"/>
          <w:color w:val="374151"/>
          <w:sz w:val="21"/>
          <w:szCs w:val="21"/>
          <w:shd w:val="clear" w:color="auto" w:fill="F9FAFB"/>
        </w:rPr>
      </w:pPr>
    </w:p>
    <w:p w:rsidR="004528D1" w:rsidRDefault="004528D1" w:rsidP="004528D1">
      <w:pPr>
        <w:rPr>
          <w:bCs/>
          <w:sz w:val="20"/>
          <w:szCs w:val="20"/>
        </w:rPr>
      </w:pPr>
      <w:r>
        <w:rPr>
          <w:b/>
          <w:sz w:val="20"/>
          <w:szCs w:val="20"/>
        </w:rPr>
        <w:t xml:space="preserve">1701415 </w:t>
      </w:r>
      <w:r w:rsidRPr="004E633E">
        <w:rPr>
          <w:b/>
          <w:sz w:val="20"/>
          <w:szCs w:val="20"/>
        </w:rPr>
        <w:t xml:space="preserve">Mesleki İngilizce: </w:t>
      </w:r>
      <w:r w:rsidRPr="004E633E">
        <w:rPr>
          <w:bCs/>
          <w:sz w:val="20"/>
          <w:szCs w:val="20"/>
        </w:rPr>
        <w:t>Bu ders ile öğrencinin; yabancı dilde mesleki uygulamaların nasıl yapıldığı ile ilgili bilgi kazanması ve beceri geliştirmesi amaçlanmaktadır. Telefonda yabancı dilde görüşmeler yapmak, yabancı dilde yazı yazmak, mesleki yazışmalar yapmak, Yüz yüze görüşmeler yapmak öğrencilere verilmektedir.</w:t>
      </w:r>
    </w:p>
    <w:p w:rsidR="004528D1" w:rsidRDefault="004528D1" w:rsidP="004528D1">
      <w:pPr>
        <w:rPr>
          <w:bCs/>
          <w:sz w:val="20"/>
          <w:szCs w:val="20"/>
        </w:rPr>
      </w:pPr>
    </w:p>
    <w:p w:rsidR="004528D1" w:rsidRPr="004E633E" w:rsidRDefault="004528D1" w:rsidP="004528D1">
      <w:pPr>
        <w:jc w:val="both"/>
        <w:rPr>
          <w:sz w:val="20"/>
          <w:szCs w:val="20"/>
        </w:rPr>
      </w:pPr>
      <w:r>
        <w:rPr>
          <w:b/>
          <w:sz w:val="20"/>
          <w:szCs w:val="20"/>
        </w:rPr>
        <w:t xml:space="preserve">1701418 </w:t>
      </w:r>
      <w:r w:rsidRPr="004E633E">
        <w:rPr>
          <w:b/>
          <w:sz w:val="20"/>
          <w:szCs w:val="20"/>
        </w:rPr>
        <w:t xml:space="preserve">Gıda Katkı Maddeleri: </w:t>
      </w:r>
      <w:r w:rsidRPr="004E633E">
        <w:rPr>
          <w:sz w:val="20"/>
          <w:szCs w:val="20"/>
        </w:rPr>
        <w:t xml:space="preserve">Bu ders ile öğrencilere; mevzuat ve analiz metotlarına uygun olarak raf ömrünü uzatan katkı maddelerini incelemek, duyusal özellikleri </w:t>
      </w:r>
      <w:proofErr w:type="spellStart"/>
      <w:r w:rsidRPr="004E633E">
        <w:rPr>
          <w:sz w:val="20"/>
          <w:szCs w:val="20"/>
        </w:rPr>
        <w:t>modifiye</w:t>
      </w:r>
      <w:proofErr w:type="spellEnd"/>
      <w:r w:rsidRPr="004E633E">
        <w:rPr>
          <w:sz w:val="20"/>
          <w:szCs w:val="20"/>
        </w:rPr>
        <w:t xml:space="preserve"> etmek için katkı maddeleri kullanmak, beslenme değerini artırmak İçin katkı maddeleri kullanmak ve işlem yardımcı maddeleri kullanmak, yeterliklerinin kazandırılması amaçlanmaktadır.</w:t>
      </w:r>
    </w:p>
    <w:p w:rsidR="004528D1" w:rsidRDefault="004528D1" w:rsidP="004528D1">
      <w:pPr>
        <w:rPr>
          <w:bCs/>
          <w:sz w:val="20"/>
          <w:szCs w:val="20"/>
        </w:rPr>
      </w:pPr>
    </w:p>
    <w:p w:rsidR="004528D1" w:rsidRDefault="004528D1" w:rsidP="004528D1">
      <w:pPr>
        <w:rPr>
          <w:bCs/>
          <w:sz w:val="20"/>
          <w:szCs w:val="20"/>
        </w:rPr>
      </w:pPr>
    </w:p>
    <w:p w:rsidR="004528D1" w:rsidRPr="004E633E" w:rsidRDefault="004528D1" w:rsidP="004528D1">
      <w:pPr>
        <w:rPr>
          <w:bCs/>
          <w:sz w:val="20"/>
          <w:szCs w:val="20"/>
        </w:rPr>
      </w:pPr>
      <w:r>
        <w:rPr>
          <w:b/>
          <w:sz w:val="20"/>
          <w:szCs w:val="20"/>
        </w:rPr>
        <w:t xml:space="preserve">1701417 </w:t>
      </w:r>
      <w:r w:rsidRPr="004E633E">
        <w:rPr>
          <w:b/>
          <w:bCs/>
          <w:sz w:val="20"/>
          <w:szCs w:val="20"/>
        </w:rPr>
        <w:t>Bitkisel Yağ Teknolojisi:</w:t>
      </w:r>
      <w:r w:rsidRPr="004E633E">
        <w:rPr>
          <w:sz w:val="20"/>
          <w:szCs w:val="20"/>
        </w:rPr>
        <w:t xml:space="preserve"> Yağlı tohumlara uygulanan ön işlemler, yağ </w:t>
      </w:r>
      <w:proofErr w:type="spellStart"/>
      <w:r w:rsidRPr="004E633E">
        <w:rPr>
          <w:sz w:val="20"/>
          <w:szCs w:val="20"/>
        </w:rPr>
        <w:t>ekstraksiyonu</w:t>
      </w:r>
      <w:proofErr w:type="spellEnd"/>
      <w:r w:rsidRPr="004E633E">
        <w:rPr>
          <w:sz w:val="20"/>
          <w:szCs w:val="20"/>
        </w:rPr>
        <w:t xml:space="preserve">, </w:t>
      </w:r>
      <w:proofErr w:type="spellStart"/>
      <w:r w:rsidRPr="004E633E">
        <w:rPr>
          <w:sz w:val="20"/>
          <w:szCs w:val="20"/>
        </w:rPr>
        <w:t>müsilaj</w:t>
      </w:r>
      <w:proofErr w:type="spellEnd"/>
      <w:r w:rsidRPr="004E633E">
        <w:rPr>
          <w:sz w:val="20"/>
          <w:szCs w:val="20"/>
        </w:rPr>
        <w:t>-asitlik giderme (</w:t>
      </w:r>
      <w:proofErr w:type="gramStart"/>
      <w:r w:rsidRPr="004E633E">
        <w:rPr>
          <w:sz w:val="20"/>
          <w:szCs w:val="20"/>
        </w:rPr>
        <w:t>nötralizasyon</w:t>
      </w:r>
      <w:proofErr w:type="gramEnd"/>
      <w:r w:rsidRPr="004E633E">
        <w:rPr>
          <w:sz w:val="20"/>
          <w:szCs w:val="20"/>
        </w:rPr>
        <w:t>), ağartma-koku giderme (</w:t>
      </w:r>
      <w:proofErr w:type="spellStart"/>
      <w:r w:rsidRPr="004E633E">
        <w:rPr>
          <w:sz w:val="20"/>
          <w:szCs w:val="20"/>
        </w:rPr>
        <w:t>deoderizasyon</w:t>
      </w:r>
      <w:proofErr w:type="spellEnd"/>
      <w:r w:rsidRPr="004E633E">
        <w:rPr>
          <w:sz w:val="20"/>
          <w:szCs w:val="20"/>
        </w:rPr>
        <w:t xml:space="preserve">) </w:t>
      </w:r>
      <w:proofErr w:type="spellStart"/>
      <w:r w:rsidRPr="004E633E">
        <w:rPr>
          <w:sz w:val="20"/>
          <w:szCs w:val="20"/>
        </w:rPr>
        <w:t>vinterizasyon</w:t>
      </w:r>
      <w:proofErr w:type="spellEnd"/>
      <w:r w:rsidRPr="004E633E">
        <w:rPr>
          <w:sz w:val="20"/>
          <w:szCs w:val="20"/>
        </w:rPr>
        <w:t xml:space="preserve">, margarin üretiminde kullanılan hammaddeler-kompozisyon, </w:t>
      </w:r>
      <w:proofErr w:type="spellStart"/>
      <w:r w:rsidRPr="004E633E">
        <w:rPr>
          <w:sz w:val="20"/>
          <w:szCs w:val="20"/>
        </w:rPr>
        <w:t>emülsiyonlaştırma</w:t>
      </w:r>
      <w:proofErr w:type="spellEnd"/>
      <w:r w:rsidRPr="004E633E">
        <w:rPr>
          <w:sz w:val="20"/>
          <w:szCs w:val="20"/>
        </w:rPr>
        <w:t>, soğutma ve işleme-dinlendirme ve paketleme, zeytin ön işlemleri, faz ayırma, tortu ve karasuyun ayrılması, zeytinyağı süzme (filtreleme) konularının kazandırılması amaçlanmaktadır</w:t>
      </w:r>
    </w:p>
    <w:p w:rsidR="004528D1" w:rsidRPr="004E633E" w:rsidRDefault="004528D1" w:rsidP="004528D1">
      <w:pPr>
        <w:rPr>
          <w:bCs/>
          <w:sz w:val="20"/>
          <w:szCs w:val="20"/>
        </w:rPr>
      </w:pPr>
    </w:p>
    <w:p w:rsidR="004528D1" w:rsidRDefault="004528D1" w:rsidP="004528D1">
      <w:pPr>
        <w:jc w:val="both"/>
        <w:rPr>
          <w:sz w:val="20"/>
          <w:szCs w:val="20"/>
        </w:rPr>
      </w:pPr>
      <w:r>
        <w:rPr>
          <w:b/>
          <w:sz w:val="20"/>
          <w:szCs w:val="20"/>
        </w:rPr>
        <w:t xml:space="preserve">1701419 </w:t>
      </w:r>
      <w:r w:rsidRPr="004E633E">
        <w:rPr>
          <w:b/>
          <w:bCs/>
          <w:sz w:val="20"/>
          <w:szCs w:val="20"/>
        </w:rPr>
        <w:t xml:space="preserve">Hijyen ve Sanitasyon: </w:t>
      </w:r>
      <w:r w:rsidRPr="004E633E">
        <w:rPr>
          <w:sz w:val="20"/>
          <w:szCs w:val="20"/>
        </w:rPr>
        <w:t xml:space="preserve"> Kişisel </w:t>
      </w:r>
      <w:proofErr w:type="gramStart"/>
      <w:r w:rsidRPr="004E633E">
        <w:rPr>
          <w:sz w:val="20"/>
          <w:szCs w:val="20"/>
        </w:rPr>
        <w:t>hijyen</w:t>
      </w:r>
      <w:proofErr w:type="gramEnd"/>
      <w:r w:rsidRPr="004E633E">
        <w:rPr>
          <w:sz w:val="20"/>
          <w:szCs w:val="20"/>
        </w:rPr>
        <w:t>, kişisel temizlik kuralları işletmelerde tuvaletler ve el yıkama alanları, periyodik sağlık kontrolleri, işletme giriş ve çıkışları, temizlik malzemeleri, gıda işletmelerinde temizlik ve dezenfeksiyon,  uygun olarak kişisel hijyen sağlama ve işletme temizlik ve dezenfeksiyon kurallarını uygulama yeterliklerinin kazandırılması amaçlanmaktadır.</w:t>
      </w:r>
    </w:p>
    <w:p w:rsidR="004528D1" w:rsidRDefault="004528D1" w:rsidP="004528D1">
      <w:pPr>
        <w:jc w:val="both"/>
        <w:rPr>
          <w:sz w:val="20"/>
          <w:szCs w:val="20"/>
        </w:rPr>
      </w:pPr>
    </w:p>
    <w:p w:rsidR="004528D1" w:rsidRPr="004E633E" w:rsidRDefault="004528D1" w:rsidP="004528D1">
      <w:pPr>
        <w:rPr>
          <w:sz w:val="20"/>
          <w:szCs w:val="20"/>
        </w:rPr>
      </w:pPr>
      <w:r>
        <w:rPr>
          <w:b/>
          <w:sz w:val="20"/>
          <w:szCs w:val="20"/>
        </w:rPr>
        <w:t xml:space="preserve">1701420 </w:t>
      </w:r>
      <w:r w:rsidRPr="004E633E">
        <w:rPr>
          <w:b/>
          <w:sz w:val="20"/>
          <w:szCs w:val="20"/>
        </w:rPr>
        <w:t xml:space="preserve">Özel Gıdalar </w:t>
      </w:r>
      <w:proofErr w:type="gramStart"/>
      <w:r w:rsidRPr="004E633E">
        <w:rPr>
          <w:b/>
          <w:sz w:val="20"/>
          <w:szCs w:val="20"/>
        </w:rPr>
        <w:t>Teknolojisi</w:t>
      </w:r>
      <w:r>
        <w:rPr>
          <w:b/>
          <w:sz w:val="20"/>
          <w:szCs w:val="20"/>
        </w:rPr>
        <w:t xml:space="preserve"> </w:t>
      </w:r>
      <w:r w:rsidRPr="004E633E">
        <w:rPr>
          <w:b/>
          <w:sz w:val="20"/>
          <w:szCs w:val="20"/>
        </w:rPr>
        <w:t xml:space="preserve">: </w:t>
      </w:r>
      <w:r w:rsidRPr="004E633E">
        <w:rPr>
          <w:sz w:val="20"/>
          <w:szCs w:val="20"/>
        </w:rPr>
        <w:t>Şeker</w:t>
      </w:r>
      <w:proofErr w:type="gramEnd"/>
      <w:r w:rsidRPr="004E633E">
        <w:rPr>
          <w:sz w:val="20"/>
          <w:szCs w:val="20"/>
        </w:rPr>
        <w:t xml:space="preserve"> pancarının bileşimi, pancarın şekere işlenmesi, pancarın kıyılması, difüzyon, ham şerbet elde edilmesi, ham şerbetin temizlenmesi, ham şeker elde edilmesi, şekerleme çeşitleri ve şekerleme bileşenleri, şekerlemelerin pişirilmesi, kakao üretim teknolojisi, çikolata üretim teknolojisi, çayın kimyasal bileşimi, siyah ve yeşil çay üretimi, çözünür çay üretimi, kahve üretim teknolojisi, bal.</w:t>
      </w:r>
    </w:p>
    <w:p w:rsidR="004528D1" w:rsidRPr="004E633E" w:rsidRDefault="004528D1" w:rsidP="004528D1">
      <w:pPr>
        <w:jc w:val="both"/>
        <w:rPr>
          <w:sz w:val="20"/>
          <w:szCs w:val="20"/>
        </w:rPr>
      </w:pPr>
    </w:p>
    <w:p w:rsidR="006D5D9A" w:rsidRDefault="006D5D9A" w:rsidP="006D5D9A">
      <w:pPr>
        <w:rPr>
          <w:sz w:val="20"/>
          <w:szCs w:val="20"/>
        </w:rPr>
      </w:pPr>
      <w:r>
        <w:rPr>
          <w:b/>
          <w:sz w:val="20"/>
          <w:szCs w:val="20"/>
        </w:rPr>
        <w:t xml:space="preserve">1701421 </w:t>
      </w:r>
      <w:r w:rsidRPr="004E633E">
        <w:rPr>
          <w:b/>
          <w:sz w:val="20"/>
          <w:szCs w:val="20"/>
        </w:rPr>
        <w:t xml:space="preserve">Fermente </w:t>
      </w:r>
      <w:proofErr w:type="gramStart"/>
      <w:r w:rsidRPr="004E633E">
        <w:rPr>
          <w:b/>
          <w:sz w:val="20"/>
          <w:szCs w:val="20"/>
        </w:rPr>
        <w:t>Gıdalar</w:t>
      </w:r>
      <w:r>
        <w:rPr>
          <w:b/>
          <w:sz w:val="20"/>
          <w:szCs w:val="20"/>
        </w:rPr>
        <w:t xml:space="preserve"> </w:t>
      </w:r>
      <w:r w:rsidRPr="004E633E">
        <w:rPr>
          <w:b/>
          <w:sz w:val="20"/>
          <w:szCs w:val="20"/>
        </w:rPr>
        <w:t xml:space="preserve">: </w:t>
      </w:r>
      <w:r w:rsidRPr="004E633E">
        <w:rPr>
          <w:sz w:val="20"/>
          <w:szCs w:val="20"/>
        </w:rPr>
        <w:t>Gıda</w:t>
      </w:r>
      <w:proofErr w:type="gramEnd"/>
      <w:r w:rsidRPr="004E633E">
        <w:rPr>
          <w:sz w:val="20"/>
          <w:szCs w:val="20"/>
        </w:rPr>
        <w:t xml:space="preserve"> fermantasyon proseslerinde kullanılan mikroorganizmalar, mikroorganizmaların muhafaza koşulları, fermantasyon şekilleri ve gıda muhafazasında önemleri, fermente gıda (boza, turşu, şarap, siyah ve yeşil zeytin üretimi) üretimleri, fermente gıdaların ürün güvenilirliğinde kullanılan yöntemler.</w:t>
      </w:r>
    </w:p>
    <w:p w:rsidR="00F171D0" w:rsidRPr="00821D75" w:rsidRDefault="006D5D9A" w:rsidP="00EF2329">
      <w:pPr>
        <w:rPr>
          <w:sz w:val="20"/>
          <w:szCs w:val="20"/>
        </w:rPr>
      </w:pPr>
      <w:r w:rsidRPr="006D5D9A">
        <w:rPr>
          <w:b/>
          <w:sz w:val="20"/>
          <w:szCs w:val="20"/>
        </w:rPr>
        <w:t>1701422-Staj-</w:t>
      </w:r>
      <w:r>
        <w:rPr>
          <w:sz w:val="20"/>
          <w:szCs w:val="20"/>
        </w:rPr>
        <w:t xml:space="preserve"> </w:t>
      </w:r>
      <w:r w:rsidRPr="00821D75">
        <w:rPr>
          <w:sz w:val="20"/>
          <w:szCs w:val="20"/>
        </w:rPr>
        <w:t>Mesleki ilişkileri öğrenme, takımların uyum sağlama, görev ve sorumluluk bilinci oluşturma.</w:t>
      </w:r>
      <w:r w:rsidR="00407A68" w:rsidRPr="00821D75">
        <w:rPr>
          <w:sz w:val="20"/>
          <w:szCs w:val="20"/>
        </w:rPr>
        <w:t xml:space="preserve"> </w:t>
      </w:r>
    </w:p>
    <w:p w:rsidR="00F171D0" w:rsidRPr="00821D75" w:rsidRDefault="00F171D0" w:rsidP="00EF2329">
      <w:pPr>
        <w:rPr>
          <w:sz w:val="20"/>
          <w:szCs w:val="20"/>
        </w:rPr>
      </w:pPr>
    </w:p>
    <w:p w:rsidR="00F171D0" w:rsidRDefault="00F171D0" w:rsidP="00EF2329">
      <w:pPr>
        <w:rPr>
          <w:rFonts w:ascii="Segoe UI" w:hAnsi="Segoe UI" w:cs="Segoe UI"/>
          <w:color w:val="374151"/>
          <w:sz w:val="21"/>
          <w:szCs w:val="21"/>
          <w:shd w:val="clear" w:color="auto" w:fill="F9FAFB"/>
        </w:rPr>
      </w:pPr>
    </w:p>
    <w:p w:rsidR="00F171D0" w:rsidRDefault="00F171D0" w:rsidP="00EF2329">
      <w:pPr>
        <w:rPr>
          <w:rFonts w:ascii="Segoe UI" w:hAnsi="Segoe UI" w:cs="Segoe UI"/>
          <w:color w:val="374151"/>
          <w:sz w:val="21"/>
          <w:szCs w:val="21"/>
          <w:shd w:val="clear" w:color="auto" w:fill="F9FAFB"/>
        </w:rPr>
      </w:pPr>
    </w:p>
    <w:p w:rsidR="00F171D0" w:rsidRDefault="00F171D0" w:rsidP="00EF2329">
      <w:pPr>
        <w:rPr>
          <w:rFonts w:ascii="Segoe UI" w:hAnsi="Segoe UI" w:cs="Segoe UI"/>
          <w:color w:val="374151"/>
          <w:sz w:val="21"/>
          <w:szCs w:val="21"/>
          <w:shd w:val="clear" w:color="auto" w:fill="F9FAFB"/>
        </w:rPr>
      </w:pPr>
    </w:p>
    <w:p w:rsidR="00F171D0" w:rsidRDefault="00F171D0" w:rsidP="00EF2329">
      <w:pPr>
        <w:rPr>
          <w:rFonts w:ascii="Segoe UI" w:hAnsi="Segoe UI" w:cs="Segoe UI"/>
          <w:color w:val="374151"/>
          <w:sz w:val="21"/>
          <w:szCs w:val="21"/>
          <w:shd w:val="clear" w:color="auto" w:fill="F9FAFB"/>
        </w:rPr>
      </w:pPr>
    </w:p>
    <w:p w:rsidR="00F171D0" w:rsidRDefault="00F171D0" w:rsidP="00EF2329">
      <w:pPr>
        <w:rPr>
          <w:rFonts w:ascii="Segoe UI" w:hAnsi="Segoe UI" w:cs="Segoe UI"/>
          <w:color w:val="374151"/>
          <w:sz w:val="21"/>
          <w:szCs w:val="21"/>
          <w:shd w:val="clear" w:color="auto" w:fill="F9FAFB"/>
        </w:rPr>
      </w:pPr>
    </w:p>
    <w:p w:rsidR="00F171D0" w:rsidRDefault="00F171D0" w:rsidP="00EF2329">
      <w:pPr>
        <w:rPr>
          <w:rFonts w:ascii="Segoe UI" w:hAnsi="Segoe UI" w:cs="Segoe UI"/>
          <w:color w:val="374151"/>
          <w:sz w:val="21"/>
          <w:szCs w:val="21"/>
          <w:shd w:val="clear" w:color="auto" w:fill="F9FAFB"/>
        </w:rPr>
      </w:pPr>
    </w:p>
    <w:p w:rsidR="00F171D0" w:rsidRDefault="00F171D0" w:rsidP="00EF2329">
      <w:pPr>
        <w:rPr>
          <w:b/>
          <w:sz w:val="20"/>
          <w:szCs w:val="20"/>
        </w:rPr>
      </w:pPr>
    </w:p>
    <w:sectPr w:rsidR="00F171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rlito">
    <w:altName w:val="Calibri"/>
    <w:charset w:val="00"/>
    <w:family w:val="swiss"/>
    <w:pitch w:val="variable"/>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D3686B"/>
    <w:multiLevelType w:val="hybridMultilevel"/>
    <w:tmpl w:val="0A886D8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329"/>
    <w:rsid w:val="00111D2A"/>
    <w:rsid w:val="00156CEF"/>
    <w:rsid w:val="001D38B0"/>
    <w:rsid w:val="002928CB"/>
    <w:rsid w:val="00333453"/>
    <w:rsid w:val="00356614"/>
    <w:rsid w:val="00407A68"/>
    <w:rsid w:val="004528D1"/>
    <w:rsid w:val="00461F2A"/>
    <w:rsid w:val="00474BCC"/>
    <w:rsid w:val="00613C89"/>
    <w:rsid w:val="006813FD"/>
    <w:rsid w:val="006A79ED"/>
    <w:rsid w:val="006C3ED5"/>
    <w:rsid w:val="006D5D9A"/>
    <w:rsid w:val="00821D75"/>
    <w:rsid w:val="00996AA8"/>
    <w:rsid w:val="00A07940"/>
    <w:rsid w:val="00A36F0F"/>
    <w:rsid w:val="00B605B2"/>
    <w:rsid w:val="00B80CA4"/>
    <w:rsid w:val="00CC1726"/>
    <w:rsid w:val="00D61FA7"/>
    <w:rsid w:val="00E07D94"/>
    <w:rsid w:val="00E12940"/>
    <w:rsid w:val="00E30C1B"/>
    <w:rsid w:val="00E93A1E"/>
    <w:rsid w:val="00EF2329"/>
    <w:rsid w:val="00F171D0"/>
    <w:rsid w:val="00F443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15BCA"/>
  <w15:chartTrackingRefBased/>
  <w15:docId w15:val="{5B84EAAF-E26C-4BA4-A8D5-1EE43D617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329"/>
    <w:pPr>
      <w:spacing w:after="0" w:line="240" w:lineRule="auto"/>
    </w:pPr>
    <w:rPr>
      <w:rFonts w:ascii="Times New Roman" w:eastAsia="Times New Roman"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EF2329"/>
    <w:pPr>
      <w:ind w:left="720"/>
      <w:contextualSpacing/>
    </w:pPr>
  </w:style>
  <w:style w:type="table" w:customStyle="1" w:styleId="TableNormal1">
    <w:name w:val="Table Normal1"/>
    <w:uiPriority w:val="2"/>
    <w:semiHidden/>
    <w:unhideWhenUsed/>
    <w:qFormat/>
    <w:rsid w:val="00111D2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11D2A"/>
    <w:pPr>
      <w:widowControl w:val="0"/>
      <w:autoSpaceDE w:val="0"/>
      <w:autoSpaceDN w:val="0"/>
    </w:pPr>
    <w:rPr>
      <w:rFonts w:ascii="Carlito" w:eastAsia="Carlito" w:hAnsi="Carlito" w:cs="Carli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6</Pages>
  <Words>2328</Words>
  <Characters>13272</Characters>
  <Application>Microsoft Office Word</Application>
  <DocSecurity>0</DocSecurity>
  <Lines>110</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MoTuN TncTR</Company>
  <LinksUpToDate>false</LinksUpToDate>
  <CharactersWithSpaces>15569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MOMO</cp:lastModifiedBy>
  <cp:revision>24</cp:revision>
  <dcterms:created xsi:type="dcterms:W3CDTF">2026-09-02T12:44:00Z</dcterms:created>
  <dcterms:modified xsi:type="dcterms:W3CDTF">2026-09-10T18:09:00Z</dcterms:modified>
</cp:coreProperties>
</file>