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CB133F" w:rsidRPr="00CB133F" w14:paraId="578D987C" w14:textId="77777777" w:rsidTr="00FA25E2">
        <w:trPr>
          <w:trHeight w:hRule="exact" w:val="397"/>
        </w:trPr>
        <w:tc>
          <w:tcPr>
            <w:tcW w:w="10173" w:type="dxa"/>
            <w:gridSpan w:val="2"/>
            <w:shd w:val="clear" w:color="auto" w:fill="F2F2F2"/>
            <w:vAlign w:val="center"/>
          </w:tcPr>
          <w:p w14:paraId="185D8A41" w14:textId="053CFF45" w:rsidR="00FA25E2" w:rsidRPr="00CB133F" w:rsidRDefault="008C3893" w:rsidP="00482861">
            <w:pPr>
              <w:pStyle w:val="AralkYok"/>
              <w:jc w:val="center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  <w:sz w:val="22"/>
                <w:szCs w:val="22"/>
              </w:rPr>
              <w:t>TOPLANTI BİLGİSİ</w:t>
            </w:r>
          </w:p>
        </w:tc>
      </w:tr>
      <w:tr w:rsidR="00CB133F" w:rsidRPr="00CB133F" w14:paraId="6446A1B9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6E1FA1B7" w14:textId="07DF35B4" w:rsidR="00FA25E2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Birim</w:t>
            </w:r>
          </w:p>
        </w:tc>
        <w:tc>
          <w:tcPr>
            <w:tcW w:w="7797" w:type="dxa"/>
            <w:vAlign w:val="center"/>
          </w:tcPr>
          <w:p w14:paraId="4E8BCD0F" w14:textId="413E8EC8" w:rsidR="00FA25E2" w:rsidRPr="00CB133F" w:rsidRDefault="00710D7B" w:rsidP="00482861">
            <w:pPr>
              <w:pStyle w:val="AralkYok"/>
              <w:rPr>
                <w:color w:val="000000" w:themeColor="text1"/>
              </w:rPr>
            </w:pPr>
            <w:r w:rsidRPr="00710D7B">
              <w:rPr>
                <w:color w:val="000000" w:themeColor="text1"/>
              </w:rPr>
              <w:t>Kütüphane ve Dokümantasyon Daire Başkanlığı</w:t>
            </w:r>
          </w:p>
        </w:tc>
      </w:tr>
      <w:tr w:rsidR="00AC13E1" w:rsidRPr="00CB133F" w14:paraId="2AECDE5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2ED11902" w14:textId="74F8FD72" w:rsidR="00AC13E1" w:rsidRPr="00CB133F" w:rsidRDefault="00AC13E1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Yılı ve Sayısı</w:t>
            </w:r>
          </w:p>
        </w:tc>
        <w:tc>
          <w:tcPr>
            <w:tcW w:w="7797" w:type="dxa"/>
            <w:vAlign w:val="center"/>
          </w:tcPr>
          <w:p w14:paraId="26B939D8" w14:textId="0A6FD776" w:rsidR="00AC13E1" w:rsidRPr="00CB133F" w:rsidRDefault="00710D7B" w:rsidP="00482861">
            <w:pPr>
              <w:pStyle w:val="AralkYok"/>
              <w:rPr>
                <w:color w:val="000000" w:themeColor="text1"/>
              </w:rPr>
            </w:pPr>
            <w:r w:rsidRPr="00710D7B">
              <w:rPr>
                <w:color w:val="000000" w:themeColor="text1"/>
              </w:rPr>
              <w:t xml:space="preserve">2026 / </w:t>
            </w:r>
            <w:r>
              <w:rPr>
                <w:color w:val="000000" w:themeColor="text1"/>
              </w:rPr>
              <w:t>2</w:t>
            </w:r>
          </w:p>
        </w:tc>
      </w:tr>
      <w:tr w:rsidR="00CB133F" w:rsidRPr="00CB133F" w14:paraId="203E70D1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04B717EB" w14:textId="77777777" w:rsidR="00FA25E2" w:rsidRPr="00CB133F" w:rsidRDefault="00FA25E2" w:rsidP="00954211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Tarihi ve Saati</w:t>
            </w:r>
          </w:p>
        </w:tc>
        <w:tc>
          <w:tcPr>
            <w:tcW w:w="7797" w:type="dxa"/>
            <w:vAlign w:val="center"/>
          </w:tcPr>
          <w:p w14:paraId="7F1D4073" w14:textId="658E8BE1" w:rsidR="00FA25E2" w:rsidRPr="00CB133F" w:rsidRDefault="00710D7B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10.09.2026</w:t>
            </w:r>
          </w:p>
        </w:tc>
      </w:tr>
      <w:tr w:rsidR="004B21A6" w:rsidRPr="00CB133F" w14:paraId="2D44E513" w14:textId="77777777" w:rsidTr="00954211">
        <w:trPr>
          <w:trHeight w:hRule="exact" w:val="397"/>
        </w:trPr>
        <w:tc>
          <w:tcPr>
            <w:tcW w:w="2376" w:type="dxa"/>
            <w:shd w:val="clear" w:color="auto" w:fill="F2F2F2"/>
            <w:vAlign w:val="center"/>
          </w:tcPr>
          <w:p w14:paraId="167AD147" w14:textId="77777777" w:rsidR="004B21A6" w:rsidRPr="00CB133F" w:rsidRDefault="004B21A6" w:rsidP="004B21A6">
            <w:pPr>
              <w:pStyle w:val="AralkYok"/>
              <w:rPr>
                <w:b/>
                <w:color w:val="000000" w:themeColor="text1"/>
              </w:rPr>
            </w:pPr>
            <w:r w:rsidRPr="00CB133F">
              <w:rPr>
                <w:b/>
                <w:color w:val="000000" w:themeColor="text1"/>
              </w:rPr>
              <w:t>Toplantı Yeri</w:t>
            </w:r>
          </w:p>
        </w:tc>
        <w:tc>
          <w:tcPr>
            <w:tcW w:w="7797" w:type="dxa"/>
            <w:vAlign w:val="center"/>
          </w:tcPr>
          <w:p w14:paraId="00BB51FC" w14:textId="5D0ADEEF" w:rsidR="004B21A6" w:rsidRPr="00CB133F" w:rsidRDefault="004B21A6" w:rsidP="004B21A6">
            <w:pPr>
              <w:pStyle w:val="AralkYok"/>
              <w:rPr>
                <w:color w:val="000000" w:themeColor="text1"/>
              </w:rPr>
            </w:pPr>
            <w:r w:rsidRPr="00710D7B">
              <w:rPr>
                <w:color w:val="000000" w:themeColor="text1"/>
              </w:rPr>
              <w:t>Kütüphane ve Dokümantasyon Daire Başkan</w:t>
            </w:r>
            <w:r>
              <w:rPr>
                <w:color w:val="000000" w:themeColor="text1"/>
              </w:rPr>
              <w:t>ı Odası</w:t>
            </w:r>
          </w:p>
        </w:tc>
      </w:tr>
    </w:tbl>
    <w:p w14:paraId="295869F1" w14:textId="36B67BFE" w:rsidR="00016976" w:rsidRPr="00CB133F" w:rsidRDefault="00016976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9267"/>
      </w:tblGrid>
      <w:tr w:rsidR="00CB133F" w:rsidRPr="00CB133F" w14:paraId="7ED5556C" w14:textId="77777777" w:rsidTr="00A65CC0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1FC01F04" w14:textId="77777777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bookmarkStart w:id="0" w:name="_Hlk141701426"/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9267" w:type="dxa"/>
            <w:shd w:val="clear" w:color="auto" w:fill="F2F2F2"/>
            <w:vAlign w:val="center"/>
          </w:tcPr>
          <w:p w14:paraId="26A40EB7" w14:textId="2F6A53C9" w:rsidR="008C3893" w:rsidRPr="00CB133F" w:rsidRDefault="008C3893" w:rsidP="0048286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GÜNDEM</w:t>
            </w:r>
          </w:p>
        </w:tc>
      </w:tr>
      <w:tr w:rsidR="00CB133F" w:rsidRPr="00CB133F" w14:paraId="0A124CC9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593B135C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9267" w:type="dxa"/>
            <w:vAlign w:val="center"/>
          </w:tcPr>
          <w:p w14:paraId="0C4339EF" w14:textId="650E1B19" w:rsidR="008C3893" w:rsidRPr="00CB133F" w:rsidRDefault="00710D7B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10D7B">
              <w:rPr>
                <w:noProof/>
                <w:color w:val="000000" w:themeColor="text1"/>
                <w:lang w:eastAsia="tr-TR"/>
              </w:rPr>
              <w:t>Kütüphane otomasyon/kataloglama sistemlerinin genel durumu ve kalite süreçlerinin gözden geçirilmesi.</w:t>
            </w:r>
          </w:p>
        </w:tc>
      </w:tr>
      <w:tr w:rsidR="00CB133F" w:rsidRPr="00CB133F" w14:paraId="09D2F2F7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B186F04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9267" w:type="dxa"/>
            <w:vAlign w:val="center"/>
          </w:tcPr>
          <w:p w14:paraId="07CACACE" w14:textId="363AC6D1" w:rsidR="008C3893" w:rsidRPr="00CB133F" w:rsidRDefault="00710D7B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710D7B">
              <w:rPr>
                <w:noProof/>
                <w:color w:val="000000" w:themeColor="text1"/>
                <w:lang w:eastAsia="tr-TR"/>
              </w:rPr>
              <w:t>Veritabanı ve akademik platformların (e-kaynaklar, intihal analiz araçları vb.) kullanım verimliliğinin artırılması.</w:t>
            </w:r>
          </w:p>
        </w:tc>
      </w:tr>
      <w:tr w:rsidR="00CB133F" w:rsidRPr="00CB133F" w14:paraId="1154B17C" w14:textId="77777777" w:rsidTr="008C3893">
        <w:trPr>
          <w:trHeight w:val="567"/>
        </w:trPr>
        <w:tc>
          <w:tcPr>
            <w:tcW w:w="906" w:type="dxa"/>
            <w:vAlign w:val="center"/>
          </w:tcPr>
          <w:p w14:paraId="7CBFB50F" w14:textId="77777777" w:rsidR="008C3893" w:rsidRPr="00CB133F" w:rsidRDefault="008C3893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9267" w:type="dxa"/>
            <w:vAlign w:val="center"/>
          </w:tcPr>
          <w:p w14:paraId="168898A5" w14:textId="1E2DF2C8" w:rsidR="008C3893" w:rsidRPr="00CB133F" w:rsidRDefault="004B21A6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4B21A6">
              <w:rPr>
                <w:noProof/>
                <w:color w:val="000000" w:themeColor="text1"/>
                <w:lang w:eastAsia="tr-TR"/>
              </w:rPr>
              <w:t>Birim bünyesindeki Risk Yönetimi planlarının, risk analiz matrislerinin ve olası risk faktörlerinin gözden geçirilmesi.</w:t>
            </w:r>
          </w:p>
        </w:tc>
      </w:tr>
      <w:bookmarkEnd w:id="0"/>
    </w:tbl>
    <w:p w14:paraId="0E91FA3F" w14:textId="77777777" w:rsidR="008C3893" w:rsidRDefault="008C3893" w:rsidP="00FA25E2">
      <w:pPr>
        <w:rPr>
          <w:color w:val="000000" w:themeColor="text1"/>
        </w:rPr>
      </w:pPr>
    </w:p>
    <w:tbl>
      <w:tblPr>
        <w:tblW w:w="1017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906"/>
        <w:gridCol w:w="5298"/>
        <w:gridCol w:w="1652"/>
        <w:gridCol w:w="1158"/>
        <w:gridCol w:w="1159"/>
      </w:tblGrid>
      <w:tr w:rsidR="00340DE4" w:rsidRPr="00CB133F" w14:paraId="1E263542" w14:textId="77777777" w:rsidTr="00340DE4">
        <w:trPr>
          <w:trHeight w:val="390"/>
        </w:trPr>
        <w:tc>
          <w:tcPr>
            <w:tcW w:w="906" w:type="dxa"/>
            <w:shd w:val="clear" w:color="auto" w:fill="F2F2F2"/>
            <w:vAlign w:val="center"/>
          </w:tcPr>
          <w:p w14:paraId="76736C41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5298" w:type="dxa"/>
            <w:shd w:val="clear" w:color="auto" w:fill="F2F2F2"/>
            <w:vAlign w:val="center"/>
          </w:tcPr>
          <w:p w14:paraId="4EBEF0BB" w14:textId="77777777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sz w:val="22"/>
                <w:szCs w:val="22"/>
                <w:lang w:eastAsia="tr-TR"/>
              </w:rPr>
              <w:t>ALINAN KARARLAR</w:t>
            </w:r>
          </w:p>
        </w:tc>
        <w:tc>
          <w:tcPr>
            <w:tcW w:w="1652" w:type="dxa"/>
            <w:shd w:val="clear" w:color="auto" w:fill="F2F2F2"/>
            <w:vAlign w:val="center"/>
          </w:tcPr>
          <w:p w14:paraId="3B1C7144" w14:textId="1751A222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SORUMLU</w:t>
            </w:r>
          </w:p>
        </w:tc>
        <w:tc>
          <w:tcPr>
            <w:tcW w:w="2317" w:type="dxa"/>
            <w:gridSpan w:val="2"/>
            <w:shd w:val="clear" w:color="auto" w:fill="F2F2F2"/>
            <w:vAlign w:val="center"/>
          </w:tcPr>
          <w:p w14:paraId="450CFBD7" w14:textId="76E608FF" w:rsidR="00340DE4" w:rsidRPr="00CB133F" w:rsidRDefault="00340DE4" w:rsidP="00754069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>
              <w:rPr>
                <w:b/>
                <w:noProof/>
                <w:color w:val="000000" w:themeColor="text1"/>
                <w:lang w:eastAsia="tr-TR"/>
              </w:rPr>
              <w:t>PLANLANAN BAŞLAMA VE BİTİŞ TARİHİ</w:t>
            </w:r>
          </w:p>
        </w:tc>
      </w:tr>
      <w:tr w:rsidR="00340DE4" w:rsidRPr="00CB133F" w14:paraId="2C9EB0B2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3AD5E9C3" w14:textId="77777777" w:rsidR="00340DE4" w:rsidRPr="00CB133F" w:rsidRDefault="00340DE4" w:rsidP="00754069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5298" w:type="dxa"/>
            <w:vAlign w:val="center"/>
          </w:tcPr>
          <w:p w14:paraId="3156585D" w14:textId="65564EE7" w:rsidR="00340DE4" w:rsidRPr="00CB133F" w:rsidRDefault="006353BF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6353BF">
              <w:rPr>
                <w:noProof/>
                <w:color w:val="000000" w:themeColor="text1"/>
                <w:lang w:eastAsia="tr-TR"/>
              </w:rPr>
              <w:t>Birim risk analizi matrisleri güncellenecek ve DÖF süreçleri takibe alınacaktır.</w:t>
            </w:r>
          </w:p>
        </w:tc>
        <w:tc>
          <w:tcPr>
            <w:tcW w:w="1652" w:type="dxa"/>
            <w:vAlign w:val="center"/>
          </w:tcPr>
          <w:p w14:paraId="0B453E42" w14:textId="0F84285E" w:rsidR="00340DE4" w:rsidRPr="00CB133F" w:rsidRDefault="006353BF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Mehmet PORTAKAL</w:t>
            </w:r>
          </w:p>
        </w:tc>
        <w:tc>
          <w:tcPr>
            <w:tcW w:w="1158" w:type="dxa"/>
            <w:vAlign w:val="center"/>
          </w:tcPr>
          <w:p w14:paraId="008BEB19" w14:textId="648E0FBB" w:rsidR="00340DE4" w:rsidRPr="00CB133F" w:rsidRDefault="006353BF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10.09.2026</w:t>
            </w:r>
          </w:p>
        </w:tc>
        <w:tc>
          <w:tcPr>
            <w:tcW w:w="1159" w:type="dxa"/>
            <w:vAlign w:val="center"/>
          </w:tcPr>
          <w:p w14:paraId="3B75ADF0" w14:textId="2AF0C229" w:rsidR="00340DE4" w:rsidRPr="00CB133F" w:rsidRDefault="006353BF" w:rsidP="00754069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31.09.2026</w:t>
            </w:r>
          </w:p>
        </w:tc>
      </w:tr>
      <w:tr w:rsidR="006353BF" w:rsidRPr="00CB133F" w14:paraId="4768E7C8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EED74B4" w14:textId="77777777" w:rsidR="006353BF" w:rsidRPr="00CB133F" w:rsidRDefault="006353BF" w:rsidP="006353BF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5298" w:type="dxa"/>
            <w:vAlign w:val="center"/>
          </w:tcPr>
          <w:p w14:paraId="67D04530" w14:textId="4D7EA702" w:rsidR="006353BF" w:rsidRPr="00CB133F" w:rsidRDefault="006353BF" w:rsidP="006353BF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6353BF">
              <w:rPr>
                <w:noProof/>
                <w:color w:val="000000" w:themeColor="text1"/>
                <w:lang w:eastAsia="tr-TR"/>
              </w:rPr>
              <w:t xml:space="preserve">Abone veritabanları ve intihal platformları kullanım duyuruları yapılacaktır. </w:t>
            </w:r>
          </w:p>
        </w:tc>
        <w:tc>
          <w:tcPr>
            <w:tcW w:w="1652" w:type="dxa"/>
            <w:vAlign w:val="center"/>
          </w:tcPr>
          <w:p w14:paraId="5D257B42" w14:textId="28BBBD4E" w:rsidR="006353BF" w:rsidRPr="00CB133F" w:rsidRDefault="006353BF" w:rsidP="006353BF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Hanım ULAŞ GÜMÜŞLÜ</w:t>
            </w:r>
          </w:p>
        </w:tc>
        <w:tc>
          <w:tcPr>
            <w:tcW w:w="1158" w:type="dxa"/>
            <w:vAlign w:val="center"/>
          </w:tcPr>
          <w:p w14:paraId="5DB6EB2E" w14:textId="79415409" w:rsidR="006353BF" w:rsidRPr="00CB133F" w:rsidRDefault="006353BF" w:rsidP="006353BF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10.09.2026</w:t>
            </w:r>
          </w:p>
        </w:tc>
        <w:tc>
          <w:tcPr>
            <w:tcW w:w="1159" w:type="dxa"/>
            <w:vAlign w:val="center"/>
          </w:tcPr>
          <w:p w14:paraId="56A307A3" w14:textId="5A41CBB6" w:rsidR="006353BF" w:rsidRPr="00CB133F" w:rsidRDefault="006353BF" w:rsidP="006353BF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31.09.2026</w:t>
            </w:r>
          </w:p>
        </w:tc>
      </w:tr>
      <w:tr w:rsidR="003F491D" w:rsidRPr="00CB133F" w14:paraId="255120AE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90CF41" w14:textId="77777777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5298" w:type="dxa"/>
            <w:vAlign w:val="center"/>
          </w:tcPr>
          <w:p w14:paraId="165B5D86" w14:textId="3FDF241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6353BF">
              <w:rPr>
                <w:noProof/>
                <w:color w:val="000000" w:themeColor="text1"/>
                <w:lang w:eastAsia="tr-TR"/>
              </w:rPr>
              <w:t xml:space="preserve">Yeni dönem oryantasyon </w:t>
            </w:r>
            <w:r>
              <w:rPr>
                <w:noProof/>
                <w:color w:val="000000" w:themeColor="text1"/>
                <w:lang w:eastAsia="tr-TR"/>
              </w:rPr>
              <w:t>programı</w:t>
            </w:r>
            <w:r w:rsidRPr="006353BF">
              <w:rPr>
                <w:noProof/>
                <w:color w:val="000000" w:themeColor="text1"/>
                <w:lang w:eastAsia="tr-TR"/>
              </w:rPr>
              <w:t xml:space="preserve"> hazırlanıp web sitesinde ilan edilecektir.</w:t>
            </w:r>
          </w:p>
        </w:tc>
        <w:tc>
          <w:tcPr>
            <w:tcW w:w="1652" w:type="dxa"/>
            <w:vAlign w:val="center"/>
          </w:tcPr>
          <w:p w14:paraId="3F71A7BB" w14:textId="37269B52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Hanım ULAŞ GÜMÜŞLÜ</w:t>
            </w:r>
          </w:p>
        </w:tc>
        <w:tc>
          <w:tcPr>
            <w:tcW w:w="1158" w:type="dxa"/>
            <w:vAlign w:val="center"/>
          </w:tcPr>
          <w:p w14:paraId="1BC1BC48" w14:textId="5F217938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10.09.2026</w:t>
            </w:r>
          </w:p>
        </w:tc>
        <w:tc>
          <w:tcPr>
            <w:tcW w:w="1159" w:type="dxa"/>
            <w:vAlign w:val="center"/>
          </w:tcPr>
          <w:p w14:paraId="346BC429" w14:textId="223450C8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>
              <w:rPr>
                <w:noProof/>
                <w:color w:val="000000" w:themeColor="text1"/>
                <w:lang w:eastAsia="tr-TR"/>
              </w:rPr>
              <w:t>31.09.2026</w:t>
            </w:r>
          </w:p>
        </w:tc>
      </w:tr>
      <w:tr w:rsidR="003F491D" w:rsidRPr="00CB133F" w14:paraId="2059564A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50ED5D60" w14:textId="07614C45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5298" w:type="dxa"/>
            <w:vAlign w:val="center"/>
          </w:tcPr>
          <w:p w14:paraId="3D241DEB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2D9C8562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68B5BF3D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1F7681AC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4F6F8C0C" w14:textId="77777777" w:rsidTr="00340DE4">
        <w:trPr>
          <w:trHeight w:val="567"/>
        </w:trPr>
        <w:tc>
          <w:tcPr>
            <w:tcW w:w="906" w:type="dxa"/>
            <w:vAlign w:val="center"/>
          </w:tcPr>
          <w:p w14:paraId="1E500E35" w14:textId="3AB79622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5298" w:type="dxa"/>
            <w:vAlign w:val="center"/>
          </w:tcPr>
          <w:p w14:paraId="003DB903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652" w:type="dxa"/>
            <w:vAlign w:val="center"/>
          </w:tcPr>
          <w:p w14:paraId="5AEF4C94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8" w:type="dxa"/>
            <w:vAlign w:val="center"/>
          </w:tcPr>
          <w:p w14:paraId="2959B537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1159" w:type="dxa"/>
            <w:vAlign w:val="center"/>
          </w:tcPr>
          <w:p w14:paraId="7189D2F9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14E37E5D" w14:textId="77777777" w:rsidR="00340DE4" w:rsidRDefault="00340DE4" w:rsidP="00FA25E2">
      <w:pPr>
        <w:rPr>
          <w:color w:val="000000" w:themeColor="text1"/>
        </w:rPr>
      </w:pPr>
    </w:p>
    <w:p w14:paraId="131B34AD" w14:textId="77777777" w:rsidR="00340DE4" w:rsidRPr="00CB133F" w:rsidRDefault="00340DE4" w:rsidP="00FA25E2">
      <w:pPr>
        <w:rPr>
          <w:color w:val="000000" w:themeColor="text1"/>
        </w:rPr>
      </w:pPr>
    </w:p>
    <w:tbl>
      <w:tblPr>
        <w:tblW w:w="1014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42"/>
        <w:gridCol w:w="3821"/>
        <w:gridCol w:w="3038"/>
        <w:gridCol w:w="2145"/>
      </w:tblGrid>
      <w:tr w:rsidR="0015380F" w:rsidRPr="00CB133F" w14:paraId="3C7BAB95" w14:textId="77777777" w:rsidTr="0015380F">
        <w:trPr>
          <w:trHeight w:val="396"/>
        </w:trPr>
        <w:tc>
          <w:tcPr>
            <w:tcW w:w="1142" w:type="dxa"/>
            <w:shd w:val="clear" w:color="auto" w:fill="F2F2F2"/>
            <w:vAlign w:val="center"/>
          </w:tcPr>
          <w:p w14:paraId="30C14C00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No</w:t>
            </w:r>
          </w:p>
        </w:tc>
        <w:tc>
          <w:tcPr>
            <w:tcW w:w="3821" w:type="dxa"/>
            <w:shd w:val="clear" w:color="auto" w:fill="F2F2F2"/>
            <w:vAlign w:val="center"/>
          </w:tcPr>
          <w:p w14:paraId="059B858D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Adı Soyadı</w:t>
            </w:r>
          </w:p>
        </w:tc>
        <w:tc>
          <w:tcPr>
            <w:tcW w:w="3038" w:type="dxa"/>
            <w:shd w:val="clear" w:color="auto" w:fill="F2F2F2"/>
            <w:vAlign w:val="center"/>
          </w:tcPr>
          <w:p w14:paraId="7080BDD1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Görev Yeri</w:t>
            </w:r>
          </w:p>
        </w:tc>
        <w:tc>
          <w:tcPr>
            <w:tcW w:w="2145" w:type="dxa"/>
            <w:shd w:val="clear" w:color="auto" w:fill="F2F2F2"/>
            <w:vAlign w:val="center"/>
          </w:tcPr>
          <w:p w14:paraId="6ED35548" w14:textId="77777777" w:rsidR="0015380F" w:rsidRPr="00CB133F" w:rsidRDefault="0015380F" w:rsidP="00954211">
            <w:pPr>
              <w:pStyle w:val="AralkYok"/>
              <w:jc w:val="center"/>
              <w:rPr>
                <w:b/>
                <w:noProof/>
                <w:color w:val="000000" w:themeColor="text1"/>
                <w:lang w:eastAsia="tr-TR"/>
              </w:rPr>
            </w:pPr>
            <w:r w:rsidRPr="00CB133F">
              <w:rPr>
                <w:b/>
                <w:noProof/>
                <w:color w:val="000000" w:themeColor="text1"/>
                <w:lang w:eastAsia="tr-TR"/>
              </w:rPr>
              <w:t>İmza</w:t>
            </w:r>
          </w:p>
        </w:tc>
      </w:tr>
      <w:tr w:rsidR="0015380F" w:rsidRPr="00CB133F" w14:paraId="6E90EAE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7259DA" w14:textId="4758211C" w:rsidR="0015380F" w:rsidRPr="00CB133F" w:rsidRDefault="0015380F" w:rsidP="00482861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</w:t>
            </w:r>
          </w:p>
        </w:tc>
        <w:tc>
          <w:tcPr>
            <w:tcW w:w="3821" w:type="dxa"/>
            <w:vAlign w:val="center"/>
          </w:tcPr>
          <w:p w14:paraId="10EE0186" w14:textId="0AF50C7B" w:rsidR="0015380F" w:rsidRPr="00E55C41" w:rsidRDefault="003F491D" w:rsidP="00482861">
            <w:pPr>
              <w:pStyle w:val="AralkYok"/>
              <w:rPr>
                <w:color w:val="000000" w:themeColor="text1"/>
              </w:rPr>
            </w:pPr>
            <w:r>
              <w:rPr>
                <w:color w:val="000000" w:themeColor="text1"/>
              </w:rPr>
              <w:t>Müslüm ÖZER</w:t>
            </w:r>
          </w:p>
        </w:tc>
        <w:tc>
          <w:tcPr>
            <w:tcW w:w="3038" w:type="dxa"/>
          </w:tcPr>
          <w:p w14:paraId="15BD38F0" w14:textId="7A89580E" w:rsidR="0015380F" w:rsidRPr="00CB133F" w:rsidRDefault="00877B57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877B57">
              <w:rPr>
                <w:noProof/>
                <w:color w:val="000000" w:themeColor="text1"/>
                <w:lang w:eastAsia="tr-TR"/>
              </w:rPr>
              <w:t>Kütüphane ve Dokümantasyon Daire Bşk.</w:t>
            </w:r>
          </w:p>
        </w:tc>
        <w:tc>
          <w:tcPr>
            <w:tcW w:w="2145" w:type="dxa"/>
          </w:tcPr>
          <w:p w14:paraId="453A746A" w14:textId="77777777" w:rsidR="0015380F" w:rsidRPr="00CB133F" w:rsidRDefault="0015380F" w:rsidP="00482861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5619C1D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890D5C5" w14:textId="1AFB0664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2</w:t>
            </w:r>
          </w:p>
        </w:tc>
        <w:tc>
          <w:tcPr>
            <w:tcW w:w="3821" w:type="dxa"/>
            <w:vAlign w:val="center"/>
          </w:tcPr>
          <w:p w14:paraId="7765BA68" w14:textId="68C34083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eastAsia="tr-TR"/>
              </w:rPr>
              <w:t>Hanım ULAŞ GÜMÜŞLÜ</w:t>
            </w:r>
          </w:p>
        </w:tc>
        <w:tc>
          <w:tcPr>
            <w:tcW w:w="3038" w:type="dxa"/>
          </w:tcPr>
          <w:p w14:paraId="14AD31CD" w14:textId="0B03EB0A" w:rsidR="003F491D" w:rsidRPr="00CB133F" w:rsidRDefault="00877B57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877B57">
              <w:rPr>
                <w:noProof/>
                <w:color w:val="000000" w:themeColor="text1"/>
                <w:lang w:eastAsia="tr-TR"/>
              </w:rPr>
              <w:t>Kütüphane ve Dokümantasyon Daire Bşk.</w:t>
            </w:r>
          </w:p>
        </w:tc>
        <w:tc>
          <w:tcPr>
            <w:tcW w:w="2145" w:type="dxa"/>
          </w:tcPr>
          <w:p w14:paraId="175FED27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4DFCBC61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52F2D2D" w14:textId="2B30EE4A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3</w:t>
            </w:r>
          </w:p>
        </w:tc>
        <w:tc>
          <w:tcPr>
            <w:tcW w:w="3821" w:type="dxa"/>
            <w:vAlign w:val="center"/>
          </w:tcPr>
          <w:p w14:paraId="6DE4F4C8" w14:textId="24817357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  <w:r>
              <w:rPr>
                <w:noProof/>
                <w:color w:val="000000" w:themeColor="text1"/>
                <w:lang w:eastAsia="tr-TR"/>
              </w:rPr>
              <w:t>Mehmet PORTAKAL</w:t>
            </w:r>
          </w:p>
        </w:tc>
        <w:tc>
          <w:tcPr>
            <w:tcW w:w="3038" w:type="dxa"/>
          </w:tcPr>
          <w:p w14:paraId="038F89E8" w14:textId="00085D58" w:rsidR="003F491D" w:rsidRPr="00CB133F" w:rsidRDefault="00877B57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  <w:r w:rsidRPr="00877B57">
              <w:rPr>
                <w:noProof/>
                <w:color w:val="000000" w:themeColor="text1"/>
                <w:lang w:eastAsia="tr-TR"/>
              </w:rPr>
              <w:t>Kütüphane ve Dokümantasyon Daire Bşk.</w:t>
            </w:r>
          </w:p>
        </w:tc>
        <w:tc>
          <w:tcPr>
            <w:tcW w:w="2145" w:type="dxa"/>
          </w:tcPr>
          <w:p w14:paraId="00F83B04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457BBA9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3D3AA5B" w14:textId="0F325D0F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4</w:t>
            </w:r>
          </w:p>
        </w:tc>
        <w:tc>
          <w:tcPr>
            <w:tcW w:w="3821" w:type="dxa"/>
            <w:vAlign w:val="center"/>
          </w:tcPr>
          <w:p w14:paraId="1A3B578D" w14:textId="5A6234F5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19A84AD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1E38F3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261DABDB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36B2E816" w14:textId="1A28C991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5</w:t>
            </w:r>
          </w:p>
        </w:tc>
        <w:tc>
          <w:tcPr>
            <w:tcW w:w="3821" w:type="dxa"/>
            <w:vAlign w:val="center"/>
          </w:tcPr>
          <w:p w14:paraId="087E5FAC" w14:textId="1DEA532A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3290E7E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59AB9270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634ED01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B56A9E1" w14:textId="29C96D3C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6</w:t>
            </w:r>
          </w:p>
        </w:tc>
        <w:tc>
          <w:tcPr>
            <w:tcW w:w="3821" w:type="dxa"/>
            <w:vAlign w:val="center"/>
          </w:tcPr>
          <w:p w14:paraId="26BFF4DB" w14:textId="2F722787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2D21406A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0B177D3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6A31AD33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192C91E" w14:textId="2F705B0F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7</w:t>
            </w:r>
          </w:p>
        </w:tc>
        <w:tc>
          <w:tcPr>
            <w:tcW w:w="3821" w:type="dxa"/>
            <w:vAlign w:val="center"/>
          </w:tcPr>
          <w:p w14:paraId="573A62E8" w14:textId="7B21661D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5F14468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25E5566F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74C23B5D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ECE654E" w14:textId="04621423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8</w:t>
            </w:r>
          </w:p>
        </w:tc>
        <w:tc>
          <w:tcPr>
            <w:tcW w:w="3821" w:type="dxa"/>
            <w:vAlign w:val="center"/>
          </w:tcPr>
          <w:p w14:paraId="1F112AC5" w14:textId="70F3AA83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0A27B57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78CEF38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6837D9F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5A6C6116" w14:textId="41AB3358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9</w:t>
            </w:r>
          </w:p>
        </w:tc>
        <w:tc>
          <w:tcPr>
            <w:tcW w:w="3821" w:type="dxa"/>
            <w:vAlign w:val="center"/>
          </w:tcPr>
          <w:p w14:paraId="0AD55E0A" w14:textId="382E4F86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855F54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600984C8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7F9AC2CE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41B2262F" w14:textId="515F8E80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10</w:t>
            </w:r>
          </w:p>
        </w:tc>
        <w:tc>
          <w:tcPr>
            <w:tcW w:w="3821" w:type="dxa"/>
            <w:vAlign w:val="center"/>
          </w:tcPr>
          <w:p w14:paraId="6A6FB529" w14:textId="1808D242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5A85C8CC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7FF1F040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768FA38C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6F3046E7" w14:textId="1AA94BAF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11</w:t>
            </w:r>
          </w:p>
        </w:tc>
        <w:tc>
          <w:tcPr>
            <w:tcW w:w="3821" w:type="dxa"/>
            <w:vAlign w:val="center"/>
          </w:tcPr>
          <w:p w14:paraId="2A1D05AE" w14:textId="5D1E4C07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366F9E22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1E6728A9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14B55599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7F822EFC" w14:textId="1FF39D2A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12</w:t>
            </w:r>
          </w:p>
        </w:tc>
        <w:tc>
          <w:tcPr>
            <w:tcW w:w="3821" w:type="dxa"/>
            <w:vAlign w:val="center"/>
          </w:tcPr>
          <w:p w14:paraId="405186F0" w14:textId="2E45DA5F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12B275BD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4AE029ED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  <w:tr w:rsidR="003F491D" w:rsidRPr="00CB133F" w14:paraId="35C87825" w14:textId="77777777" w:rsidTr="0015380F">
        <w:trPr>
          <w:trHeight w:val="287"/>
        </w:trPr>
        <w:tc>
          <w:tcPr>
            <w:tcW w:w="1142" w:type="dxa"/>
            <w:vAlign w:val="center"/>
          </w:tcPr>
          <w:p w14:paraId="0BA182A9" w14:textId="7E76F374" w:rsidR="003F491D" w:rsidRPr="00CB133F" w:rsidRDefault="003F491D" w:rsidP="003F491D">
            <w:pPr>
              <w:pStyle w:val="AralkYok"/>
              <w:jc w:val="center"/>
              <w:rPr>
                <w:b/>
                <w:bCs/>
                <w:noProof/>
                <w:color w:val="000000" w:themeColor="text1"/>
                <w:lang w:eastAsia="tr-TR"/>
              </w:rPr>
            </w:pPr>
            <w:r>
              <w:rPr>
                <w:b/>
                <w:bCs/>
                <w:noProof/>
                <w:color w:val="000000" w:themeColor="text1"/>
                <w:lang w:eastAsia="tr-TR"/>
              </w:rPr>
              <w:t>13</w:t>
            </w:r>
          </w:p>
        </w:tc>
        <w:tc>
          <w:tcPr>
            <w:tcW w:w="3821" w:type="dxa"/>
            <w:vAlign w:val="center"/>
          </w:tcPr>
          <w:p w14:paraId="4E1E4A16" w14:textId="019E68CF" w:rsidR="003F491D" w:rsidRPr="00E55C41" w:rsidRDefault="003F491D" w:rsidP="003F491D">
            <w:pPr>
              <w:pStyle w:val="AralkYok"/>
              <w:rPr>
                <w:color w:val="000000" w:themeColor="text1"/>
              </w:rPr>
            </w:pPr>
          </w:p>
        </w:tc>
        <w:tc>
          <w:tcPr>
            <w:tcW w:w="3038" w:type="dxa"/>
          </w:tcPr>
          <w:p w14:paraId="7B0D0CC6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  <w:tc>
          <w:tcPr>
            <w:tcW w:w="2145" w:type="dxa"/>
          </w:tcPr>
          <w:p w14:paraId="00EA40E6" w14:textId="77777777" w:rsidR="003F491D" w:rsidRPr="00CB133F" w:rsidRDefault="003F491D" w:rsidP="003F491D">
            <w:pPr>
              <w:pStyle w:val="AralkYok"/>
              <w:rPr>
                <w:noProof/>
                <w:color w:val="000000" w:themeColor="text1"/>
                <w:lang w:eastAsia="tr-TR"/>
              </w:rPr>
            </w:pPr>
          </w:p>
        </w:tc>
      </w:tr>
    </w:tbl>
    <w:p w14:paraId="28558FCC" w14:textId="77777777" w:rsidR="00954211" w:rsidRPr="00CB133F" w:rsidRDefault="00954211" w:rsidP="00FA25E2">
      <w:pPr>
        <w:rPr>
          <w:color w:val="000000" w:themeColor="text1"/>
        </w:rPr>
      </w:pPr>
    </w:p>
    <w:sectPr w:rsidR="00954211" w:rsidRPr="00CB133F" w:rsidSect="005D71F3">
      <w:headerReference w:type="default" r:id="rId8"/>
      <w:footerReference w:type="default" r:id="rId9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B943D" w14:textId="77777777" w:rsidR="00B71B01" w:rsidRDefault="00B71B01" w:rsidP="0072515F">
      <w:r>
        <w:separator/>
      </w:r>
    </w:p>
  </w:endnote>
  <w:endnote w:type="continuationSeparator" w:id="0">
    <w:p w14:paraId="6F8E8F08" w14:textId="77777777" w:rsidR="00B71B01" w:rsidRDefault="00B71B01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CBE" w14:textId="20B3C8BF" w:rsidR="000D250F" w:rsidRDefault="000D250F" w:rsidP="00B700B4">
    <w:pPr>
      <w:pStyle w:val="AltBilgi"/>
    </w:pPr>
  </w:p>
  <w:p w14:paraId="2C291CE2" w14:textId="77777777" w:rsidR="00D018D2" w:rsidRPr="007B4963" w:rsidRDefault="00D018D2" w:rsidP="00D018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38121" w14:textId="77777777" w:rsidR="00B71B01" w:rsidRDefault="00B71B01" w:rsidP="0072515F">
      <w:r>
        <w:separator/>
      </w:r>
    </w:p>
  </w:footnote>
  <w:footnote w:type="continuationSeparator" w:id="0">
    <w:p w14:paraId="20287F8A" w14:textId="77777777" w:rsidR="00B71B01" w:rsidRDefault="00B71B01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2DD" w14:textId="77777777" w:rsidR="000D250F" w:rsidRPr="007B4963" w:rsidRDefault="000D250F">
    <w:pPr>
      <w:pStyle w:val="stBilgi"/>
    </w:pPr>
  </w:p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3"/>
      <w:gridCol w:w="5668"/>
      <w:gridCol w:w="2551"/>
    </w:tblGrid>
    <w:tr w:rsidR="009D067F" w:rsidRPr="007B4963" w14:paraId="2F3DB210" w14:textId="77777777" w:rsidTr="009D067F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329FB11E" w14:textId="718A91D9" w:rsidR="000D250F" w:rsidRPr="007B4963" w:rsidRDefault="00B40046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6C0A213F" wp14:editId="5BAA71FC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61625F72" w14:textId="338A1D90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505B2D2" w14:textId="6E107B50" w:rsidR="000D250F" w:rsidRPr="00D82ADE" w:rsidRDefault="00FA25E2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TUTANAĞI</w:t>
          </w:r>
        </w:p>
      </w:tc>
      <w:tc>
        <w:tcPr>
          <w:tcW w:w="1250" w:type="pct"/>
          <w:vAlign w:val="center"/>
        </w:tcPr>
        <w:p w14:paraId="36A9E833" w14:textId="003F837F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B3737A">
            <w:t>FRM-000</w:t>
          </w:r>
          <w:r w:rsidR="00FA25E2">
            <w:t>6</w:t>
          </w:r>
        </w:p>
      </w:tc>
    </w:tr>
    <w:tr w:rsidR="009D067F" w:rsidRPr="007B4963" w14:paraId="5314D62F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F0CA4A2" w14:textId="766D6611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B3737A">
            <w:t>0</w:t>
          </w:r>
          <w:r w:rsidR="00AC13E1">
            <w:t>4</w:t>
          </w:r>
        </w:p>
      </w:tc>
    </w:tr>
    <w:tr w:rsidR="009D067F" w:rsidRPr="007B4963" w14:paraId="68FFB88C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7B6EE979" w14:textId="0275BC4F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  <w:r w:rsidR="00FA25E2">
            <w:t>10.09.2020</w:t>
          </w:r>
        </w:p>
      </w:tc>
    </w:tr>
    <w:tr w:rsidR="009D067F" w:rsidRPr="007B4963" w14:paraId="07635939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6E0FDD" w14:textId="043D8118" w:rsidR="00415FA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415FAF">
            <w:t>30.05.2025</w:t>
          </w:r>
        </w:p>
      </w:tc>
    </w:tr>
    <w:tr w:rsidR="009D067F" w:rsidRPr="007B4963" w14:paraId="650B81A7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05BC09" w14:textId="023A1916" w:rsidR="009D067F" w:rsidRPr="007B4963" w:rsidRDefault="000D250F" w:rsidP="00B700B4">
          <w:pPr>
            <w:spacing w:line="276" w:lineRule="auto"/>
          </w:pPr>
          <w:r>
            <w:t>Sayfa No:</w:t>
          </w:r>
          <w:r w:rsidR="00340DE4" w:rsidRPr="00340DE4">
            <w:t xml:space="preserve"> </w:t>
          </w:r>
          <w:r w:rsidR="00340DE4" w:rsidRPr="00340DE4">
            <w:fldChar w:fldCharType="begin"/>
          </w:r>
          <w:r w:rsidR="00340DE4" w:rsidRPr="00340DE4">
            <w:instrText>PAGE  \* Arabic  \* MERGEFORMAT</w:instrText>
          </w:r>
          <w:r w:rsidR="00340DE4" w:rsidRPr="00340DE4">
            <w:fldChar w:fldCharType="separate"/>
          </w:r>
          <w:r w:rsidR="00340DE4" w:rsidRPr="00340DE4">
            <w:t>1</w:t>
          </w:r>
          <w:r w:rsidR="00340DE4" w:rsidRPr="00340DE4">
            <w:fldChar w:fldCharType="end"/>
          </w:r>
          <w:r w:rsidR="00340DE4" w:rsidRPr="00340DE4">
            <w:t xml:space="preserve"> / </w:t>
          </w:r>
          <w:fldSimple w:instr="NUMPAGES  \* Arabic  \* MERGEFORMAT">
            <w:r w:rsidR="00340DE4" w:rsidRPr="00340DE4">
              <w:t>2</w:t>
            </w:r>
          </w:fldSimple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2"/>
  </w:num>
  <w:num w:numId="2" w16cid:durableId="110904732">
    <w:abstractNumId w:val="19"/>
  </w:num>
  <w:num w:numId="3" w16cid:durableId="603197860">
    <w:abstractNumId w:val="4"/>
  </w:num>
  <w:num w:numId="4" w16cid:durableId="1234509609">
    <w:abstractNumId w:val="8"/>
  </w:num>
  <w:num w:numId="5" w16cid:durableId="1378042459">
    <w:abstractNumId w:val="3"/>
  </w:num>
  <w:num w:numId="6" w16cid:durableId="1822572368">
    <w:abstractNumId w:val="10"/>
  </w:num>
  <w:num w:numId="7" w16cid:durableId="1778021418">
    <w:abstractNumId w:val="9"/>
  </w:num>
  <w:num w:numId="8" w16cid:durableId="226916940">
    <w:abstractNumId w:val="2"/>
  </w:num>
  <w:num w:numId="9" w16cid:durableId="1536238143">
    <w:abstractNumId w:val="14"/>
  </w:num>
  <w:num w:numId="10" w16cid:durableId="464812225">
    <w:abstractNumId w:val="6"/>
  </w:num>
  <w:num w:numId="11" w16cid:durableId="1690058208">
    <w:abstractNumId w:val="12"/>
  </w:num>
  <w:num w:numId="12" w16cid:durableId="738869198">
    <w:abstractNumId w:val="18"/>
  </w:num>
  <w:num w:numId="13" w16cid:durableId="427972363">
    <w:abstractNumId w:val="21"/>
  </w:num>
  <w:num w:numId="14" w16cid:durableId="881791173">
    <w:abstractNumId w:val="11"/>
  </w:num>
  <w:num w:numId="15" w16cid:durableId="1182624237">
    <w:abstractNumId w:val="1"/>
  </w:num>
  <w:num w:numId="16" w16cid:durableId="1616518635">
    <w:abstractNumId w:val="13"/>
  </w:num>
  <w:num w:numId="17" w16cid:durableId="1981643909">
    <w:abstractNumId w:val="7"/>
  </w:num>
  <w:num w:numId="18" w16cid:durableId="2044944042">
    <w:abstractNumId w:val="5"/>
  </w:num>
  <w:num w:numId="19" w16cid:durableId="1180462836">
    <w:abstractNumId w:val="16"/>
    <w:lvlOverride w:ilvl="0">
      <w:startOverride w:val="1"/>
    </w:lvlOverride>
  </w:num>
  <w:num w:numId="20" w16cid:durableId="396514202">
    <w:abstractNumId w:val="20"/>
  </w:num>
  <w:num w:numId="21" w16cid:durableId="1809280385">
    <w:abstractNumId w:val="0"/>
  </w:num>
  <w:num w:numId="22" w16cid:durableId="600842131">
    <w:abstractNumId w:val="17"/>
  </w:num>
  <w:num w:numId="23" w16cid:durableId="1104496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577"/>
    <w:rsid w:val="00005E29"/>
    <w:rsid w:val="00014770"/>
    <w:rsid w:val="00016976"/>
    <w:rsid w:val="00033F4D"/>
    <w:rsid w:val="000740A2"/>
    <w:rsid w:val="00083B2C"/>
    <w:rsid w:val="00092DCA"/>
    <w:rsid w:val="000A03C5"/>
    <w:rsid w:val="000A55EC"/>
    <w:rsid w:val="000C0E70"/>
    <w:rsid w:val="000D250F"/>
    <w:rsid w:val="00124EF8"/>
    <w:rsid w:val="0015380F"/>
    <w:rsid w:val="001655C7"/>
    <w:rsid w:val="001655D3"/>
    <w:rsid w:val="00171A18"/>
    <w:rsid w:val="00176B88"/>
    <w:rsid w:val="001823B4"/>
    <w:rsid w:val="001A35AE"/>
    <w:rsid w:val="001B4A88"/>
    <w:rsid w:val="001C3C51"/>
    <w:rsid w:val="001D308E"/>
    <w:rsid w:val="001E3951"/>
    <w:rsid w:val="001F39F9"/>
    <w:rsid w:val="001F3E81"/>
    <w:rsid w:val="001F5160"/>
    <w:rsid w:val="00215F18"/>
    <w:rsid w:val="00226236"/>
    <w:rsid w:val="00242534"/>
    <w:rsid w:val="002435EE"/>
    <w:rsid w:val="00252896"/>
    <w:rsid w:val="0026105F"/>
    <w:rsid w:val="00273363"/>
    <w:rsid w:val="0028635A"/>
    <w:rsid w:val="0029018E"/>
    <w:rsid w:val="0029458A"/>
    <w:rsid w:val="002B239C"/>
    <w:rsid w:val="002B5A02"/>
    <w:rsid w:val="002C086B"/>
    <w:rsid w:val="002C66EE"/>
    <w:rsid w:val="002D17BF"/>
    <w:rsid w:val="002D6FB1"/>
    <w:rsid w:val="002E11E5"/>
    <w:rsid w:val="002E4395"/>
    <w:rsid w:val="002E708D"/>
    <w:rsid w:val="00307392"/>
    <w:rsid w:val="003121F0"/>
    <w:rsid w:val="00320786"/>
    <w:rsid w:val="0032099A"/>
    <w:rsid w:val="003225EC"/>
    <w:rsid w:val="00340DE4"/>
    <w:rsid w:val="00341D8C"/>
    <w:rsid w:val="003526FF"/>
    <w:rsid w:val="00377E75"/>
    <w:rsid w:val="00393036"/>
    <w:rsid w:val="00394393"/>
    <w:rsid w:val="003A4743"/>
    <w:rsid w:val="003A4E54"/>
    <w:rsid w:val="003B7FD4"/>
    <w:rsid w:val="003D363F"/>
    <w:rsid w:val="003D6853"/>
    <w:rsid w:val="003F491D"/>
    <w:rsid w:val="003F51DD"/>
    <w:rsid w:val="003F745C"/>
    <w:rsid w:val="0041445E"/>
    <w:rsid w:val="00415FAF"/>
    <w:rsid w:val="00441E30"/>
    <w:rsid w:val="004428DE"/>
    <w:rsid w:val="004645A2"/>
    <w:rsid w:val="004747B4"/>
    <w:rsid w:val="00476BC4"/>
    <w:rsid w:val="0048131B"/>
    <w:rsid w:val="00482DA3"/>
    <w:rsid w:val="00490412"/>
    <w:rsid w:val="00493DB0"/>
    <w:rsid w:val="004A4ABE"/>
    <w:rsid w:val="004A5FF3"/>
    <w:rsid w:val="004B21A6"/>
    <w:rsid w:val="004C3F0C"/>
    <w:rsid w:val="004C6B4C"/>
    <w:rsid w:val="004D5E39"/>
    <w:rsid w:val="004D7871"/>
    <w:rsid w:val="004E320F"/>
    <w:rsid w:val="0051146B"/>
    <w:rsid w:val="00512044"/>
    <w:rsid w:val="00516980"/>
    <w:rsid w:val="00517EED"/>
    <w:rsid w:val="00524C90"/>
    <w:rsid w:val="005260F0"/>
    <w:rsid w:val="005322D1"/>
    <w:rsid w:val="00581BDD"/>
    <w:rsid w:val="005B490F"/>
    <w:rsid w:val="005C4ADB"/>
    <w:rsid w:val="005D71F3"/>
    <w:rsid w:val="00615235"/>
    <w:rsid w:val="0063113B"/>
    <w:rsid w:val="00632E35"/>
    <w:rsid w:val="0063415C"/>
    <w:rsid w:val="006353BF"/>
    <w:rsid w:val="0065142C"/>
    <w:rsid w:val="00655FF9"/>
    <w:rsid w:val="00663126"/>
    <w:rsid w:val="00665C76"/>
    <w:rsid w:val="00673B75"/>
    <w:rsid w:val="00677668"/>
    <w:rsid w:val="00685B60"/>
    <w:rsid w:val="00687437"/>
    <w:rsid w:val="00691D96"/>
    <w:rsid w:val="00691EBA"/>
    <w:rsid w:val="006B0C33"/>
    <w:rsid w:val="006B43F6"/>
    <w:rsid w:val="006B7BD5"/>
    <w:rsid w:val="006C5E57"/>
    <w:rsid w:val="006C7485"/>
    <w:rsid w:val="006D5932"/>
    <w:rsid w:val="006E4C7B"/>
    <w:rsid w:val="006F437C"/>
    <w:rsid w:val="00706C83"/>
    <w:rsid w:val="00710D7B"/>
    <w:rsid w:val="00714C43"/>
    <w:rsid w:val="0072515F"/>
    <w:rsid w:val="0075657F"/>
    <w:rsid w:val="00760B42"/>
    <w:rsid w:val="007775F6"/>
    <w:rsid w:val="00782462"/>
    <w:rsid w:val="007841A1"/>
    <w:rsid w:val="0078440C"/>
    <w:rsid w:val="00786E70"/>
    <w:rsid w:val="00790549"/>
    <w:rsid w:val="007A0223"/>
    <w:rsid w:val="007A546D"/>
    <w:rsid w:val="007B1C86"/>
    <w:rsid w:val="007B4963"/>
    <w:rsid w:val="007B6547"/>
    <w:rsid w:val="007B742B"/>
    <w:rsid w:val="007D1B61"/>
    <w:rsid w:val="007E1088"/>
    <w:rsid w:val="007F5085"/>
    <w:rsid w:val="00820A0B"/>
    <w:rsid w:val="00832FCC"/>
    <w:rsid w:val="00845206"/>
    <w:rsid w:val="00852B31"/>
    <w:rsid w:val="00872FDC"/>
    <w:rsid w:val="008738F4"/>
    <w:rsid w:val="00877B57"/>
    <w:rsid w:val="008A5FD8"/>
    <w:rsid w:val="008A76E7"/>
    <w:rsid w:val="008C115F"/>
    <w:rsid w:val="008C3893"/>
    <w:rsid w:val="008D1343"/>
    <w:rsid w:val="008D27A1"/>
    <w:rsid w:val="008D5B3D"/>
    <w:rsid w:val="008F43C8"/>
    <w:rsid w:val="00917C74"/>
    <w:rsid w:val="00926577"/>
    <w:rsid w:val="00926F55"/>
    <w:rsid w:val="00935DF2"/>
    <w:rsid w:val="00936945"/>
    <w:rsid w:val="00954211"/>
    <w:rsid w:val="00957984"/>
    <w:rsid w:val="009634BE"/>
    <w:rsid w:val="009838FA"/>
    <w:rsid w:val="00984DE4"/>
    <w:rsid w:val="0099775D"/>
    <w:rsid w:val="009D067F"/>
    <w:rsid w:val="009D0F2C"/>
    <w:rsid w:val="009D2D93"/>
    <w:rsid w:val="009D5080"/>
    <w:rsid w:val="009E2A35"/>
    <w:rsid w:val="009F0D91"/>
    <w:rsid w:val="009F5ABB"/>
    <w:rsid w:val="009F6833"/>
    <w:rsid w:val="00A045FF"/>
    <w:rsid w:val="00A1047B"/>
    <w:rsid w:val="00A27A71"/>
    <w:rsid w:val="00A41FC0"/>
    <w:rsid w:val="00A4526C"/>
    <w:rsid w:val="00A86033"/>
    <w:rsid w:val="00A90C96"/>
    <w:rsid w:val="00AA0D67"/>
    <w:rsid w:val="00AA714B"/>
    <w:rsid w:val="00AB1F2D"/>
    <w:rsid w:val="00AC13E1"/>
    <w:rsid w:val="00AC15E0"/>
    <w:rsid w:val="00AC29DF"/>
    <w:rsid w:val="00AC3081"/>
    <w:rsid w:val="00AD65CC"/>
    <w:rsid w:val="00AD781F"/>
    <w:rsid w:val="00AE0821"/>
    <w:rsid w:val="00AE6502"/>
    <w:rsid w:val="00AF0D70"/>
    <w:rsid w:val="00B0620C"/>
    <w:rsid w:val="00B11B71"/>
    <w:rsid w:val="00B13CF6"/>
    <w:rsid w:val="00B15047"/>
    <w:rsid w:val="00B247DF"/>
    <w:rsid w:val="00B27C9D"/>
    <w:rsid w:val="00B36539"/>
    <w:rsid w:val="00B3737A"/>
    <w:rsid w:val="00B40046"/>
    <w:rsid w:val="00B47885"/>
    <w:rsid w:val="00B47B5E"/>
    <w:rsid w:val="00B700B4"/>
    <w:rsid w:val="00B70BC1"/>
    <w:rsid w:val="00B71B01"/>
    <w:rsid w:val="00B823A7"/>
    <w:rsid w:val="00B9229A"/>
    <w:rsid w:val="00BB597E"/>
    <w:rsid w:val="00BC3F0D"/>
    <w:rsid w:val="00BD5C35"/>
    <w:rsid w:val="00BF64E9"/>
    <w:rsid w:val="00C00F86"/>
    <w:rsid w:val="00C0349A"/>
    <w:rsid w:val="00C17EA0"/>
    <w:rsid w:val="00C333FB"/>
    <w:rsid w:val="00C56C88"/>
    <w:rsid w:val="00C7582B"/>
    <w:rsid w:val="00C76404"/>
    <w:rsid w:val="00CA46CC"/>
    <w:rsid w:val="00CB133F"/>
    <w:rsid w:val="00CB6854"/>
    <w:rsid w:val="00CC5A3C"/>
    <w:rsid w:val="00CC6BE4"/>
    <w:rsid w:val="00CD3B92"/>
    <w:rsid w:val="00CD40CD"/>
    <w:rsid w:val="00CD489C"/>
    <w:rsid w:val="00CE771C"/>
    <w:rsid w:val="00D018D2"/>
    <w:rsid w:val="00D0319A"/>
    <w:rsid w:val="00D0415A"/>
    <w:rsid w:val="00D11CAF"/>
    <w:rsid w:val="00D141F0"/>
    <w:rsid w:val="00D20988"/>
    <w:rsid w:val="00D30594"/>
    <w:rsid w:val="00D3388F"/>
    <w:rsid w:val="00D3407E"/>
    <w:rsid w:val="00D43730"/>
    <w:rsid w:val="00D76E74"/>
    <w:rsid w:val="00D81111"/>
    <w:rsid w:val="00D816CC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C3F98"/>
    <w:rsid w:val="00DC513B"/>
    <w:rsid w:val="00DD4A56"/>
    <w:rsid w:val="00DF2690"/>
    <w:rsid w:val="00E10C3F"/>
    <w:rsid w:val="00E123FE"/>
    <w:rsid w:val="00E146A6"/>
    <w:rsid w:val="00E35422"/>
    <w:rsid w:val="00E40805"/>
    <w:rsid w:val="00E41046"/>
    <w:rsid w:val="00E46073"/>
    <w:rsid w:val="00E4722D"/>
    <w:rsid w:val="00E55C41"/>
    <w:rsid w:val="00E8457A"/>
    <w:rsid w:val="00E84A9E"/>
    <w:rsid w:val="00E924BF"/>
    <w:rsid w:val="00ED1450"/>
    <w:rsid w:val="00EE4CCF"/>
    <w:rsid w:val="00EE7550"/>
    <w:rsid w:val="00EF035B"/>
    <w:rsid w:val="00EF5A86"/>
    <w:rsid w:val="00F00C25"/>
    <w:rsid w:val="00F21AB0"/>
    <w:rsid w:val="00F247D1"/>
    <w:rsid w:val="00F30345"/>
    <w:rsid w:val="00F30A4E"/>
    <w:rsid w:val="00F37993"/>
    <w:rsid w:val="00F6184A"/>
    <w:rsid w:val="00F7708B"/>
    <w:rsid w:val="00F868B7"/>
    <w:rsid w:val="00FA25E2"/>
    <w:rsid w:val="00FB1245"/>
    <w:rsid w:val="00FB1C15"/>
    <w:rsid w:val="00FC125F"/>
    <w:rsid w:val="00FC35CA"/>
    <w:rsid w:val="00FE1671"/>
    <w:rsid w:val="00F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link w:val="AralkYokChar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ralkYokChar">
    <w:name w:val="Aralık Yok Char"/>
    <w:link w:val="AralkYok"/>
    <w:uiPriority w:val="1"/>
    <w:rsid w:val="00FA25E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Mehmet PORTAKAL</cp:lastModifiedBy>
  <cp:revision>153</cp:revision>
  <cp:lastPrinted>2025-05-07T08:53:00Z</cp:lastPrinted>
  <dcterms:created xsi:type="dcterms:W3CDTF">2017-07-17T11:46:00Z</dcterms:created>
  <dcterms:modified xsi:type="dcterms:W3CDTF">2026-09-24T06:55:00Z</dcterms:modified>
</cp:coreProperties>
</file>