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C5A22" w14:textId="29A991F1" w:rsidR="00003C01" w:rsidRDefault="00E6015A" w:rsidP="0060766D">
      <w:pPr>
        <w:tabs>
          <w:tab w:val="left" w:pos="624"/>
          <w:tab w:val="center" w:pos="4853"/>
        </w:tabs>
        <w:spacing w:after="40"/>
      </w:pPr>
      <w:r>
        <w:rPr>
          <w:b/>
          <w:bCs/>
          <w:color w:val="1F3864"/>
          <w:sz w:val="28"/>
          <w:szCs w:val="28"/>
        </w:rPr>
        <w:tab/>
      </w:r>
      <w:r>
        <w:rPr>
          <w:b/>
          <w:bCs/>
          <w:color w:val="1F3864"/>
          <w:sz w:val="28"/>
          <w:szCs w:val="28"/>
        </w:rPr>
        <w:tab/>
      </w:r>
    </w:p>
    <w:p w14:paraId="5549AFD2" w14:textId="77777777" w:rsidR="00EE4528" w:rsidRDefault="00EE4528" w:rsidP="00B257C8">
      <w:pPr>
        <w:pStyle w:val="p1"/>
        <w:jc w:val="center"/>
        <w:rPr>
          <w:b/>
          <w:bCs/>
          <w:sz w:val="24"/>
          <w:szCs w:val="24"/>
        </w:rPr>
      </w:pPr>
    </w:p>
    <w:p w14:paraId="60428B8B" w14:textId="77777777" w:rsidR="00EE4528" w:rsidRDefault="00EE4528" w:rsidP="00D702E2">
      <w:pPr>
        <w:pStyle w:val="p1"/>
        <w:rPr>
          <w:b/>
          <w:bCs/>
          <w:sz w:val="24"/>
          <w:szCs w:val="24"/>
        </w:rPr>
      </w:pPr>
    </w:p>
    <w:p w14:paraId="642CBE31" w14:textId="77777777" w:rsidR="00EE4528" w:rsidRDefault="00EE4528" w:rsidP="00B257C8">
      <w:pPr>
        <w:pStyle w:val="p1"/>
        <w:jc w:val="center"/>
        <w:rPr>
          <w:b/>
          <w:bCs/>
          <w:sz w:val="24"/>
          <w:szCs w:val="24"/>
        </w:rPr>
      </w:pPr>
    </w:p>
    <w:p w14:paraId="67F90FFF" w14:textId="252D48AC" w:rsidR="00B257C8" w:rsidRDefault="00B257C8" w:rsidP="00B257C8">
      <w:pPr>
        <w:pStyle w:val="p1"/>
        <w:jc w:val="center"/>
        <w:rPr>
          <w:b/>
          <w:bCs/>
          <w:sz w:val="24"/>
          <w:szCs w:val="24"/>
        </w:rPr>
      </w:pPr>
      <w:r w:rsidRPr="00B257C8">
        <w:rPr>
          <w:b/>
          <w:bCs/>
          <w:sz w:val="24"/>
          <w:szCs w:val="24"/>
        </w:rPr>
        <w:t>HARRAN ÜNİVERSİTESİ</w:t>
      </w:r>
    </w:p>
    <w:p w14:paraId="0CD58B96" w14:textId="29C9B593" w:rsidR="00B257C8" w:rsidRPr="00B257C8" w:rsidRDefault="00B257C8" w:rsidP="00B257C8">
      <w:pPr>
        <w:pStyle w:val="p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.Dekanlığına</w:t>
      </w:r>
      <w:r w:rsidR="008F1E77">
        <w:rPr>
          <w:b/>
          <w:bCs/>
          <w:sz w:val="24"/>
          <w:szCs w:val="24"/>
        </w:rPr>
        <w:t xml:space="preserve"> / Müdürlüğüne </w:t>
      </w:r>
    </w:p>
    <w:p w14:paraId="00DE4331" w14:textId="77777777" w:rsidR="00B257C8" w:rsidRDefault="00B257C8" w:rsidP="00B257C8">
      <w:pPr>
        <w:pStyle w:val="p2"/>
        <w:jc w:val="both"/>
        <w:rPr>
          <w:sz w:val="24"/>
          <w:szCs w:val="24"/>
        </w:rPr>
      </w:pPr>
    </w:p>
    <w:p w14:paraId="4822F078" w14:textId="15638E8B" w:rsidR="00B257C8" w:rsidRPr="00B257C8" w:rsidRDefault="00B257C8" w:rsidP="00B257C8">
      <w:pPr>
        <w:pStyle w:val="p2"/>
        <w:ind w:firstLine="708"/>
        <w:jc w:val="both"/>
        <w:rPr>
          <w:sz w:val="24"/>
          <w:szCs w:val="24"/>
        </w:rPr>
      </w:pPr>
      <w:r w:rsidRPr="00B257C8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257C8">
        <w:rPr>
          <w:sz w:val="24"/>
          <w:szCs w:val="24"/>
        </w:rPr>
        <w:t xml:space="preserve">Yükseköğretim Kurumlarında </w:t>
      </w:r>
      <w:proofErr w:type="spellStart"/>
      <w:r w:rsidRPr="00B257C8">
        <w:rPr>
          <w:sz w:val="24"/>
          <w:szCs w:val="24"/>
        </w:rPr>
        <w:t>Önlisans</w:t>
      </w:r>
      <w:proofErr w:type="spellEnd"/>
      <w:r w:rsidRPr="00B257C8">
        <w:rPr>
          <w:sz w:val="24"/>
          <w:szCs w:val="24"/>
        </w:rPr>
        <w:t xml:space="preserve"> ve Lisans Düzeyindeki Programlar Arasında Geçiş, Çift Anadal, </w:t>
      </w:r>
      <w:proofErr w:type="spellStart"/>
      <w:r w:rsidRPr="00B257C8">
        <w:rPr>
          <w:sz w:val="24"/>
          <w:szCs w:val="24"/>
        </w:rPr>
        <w:t>Yandal</w:t>
      </w:r>
      <w:proofErr w:type="spellEnd"/>
      <w:r w:rsidRPr="00B257C8">
        <w:rPr>
          <w:sz w:val="24"/>
          <w:szCs w:val="24"/>
        </w:rPr>
        <w:t xml:space="preserve"> ile Kurumlar Arası Kredi Transferi Yapılması Esaslarına İlişkin Yönetmelik</w:t>
      </w:r>
      <w:r>
        <w:rPr>
          <w:sz w:val="24"/>
          <w:szCs w:val="24"/>
        </w:rPr>
        <w:t>”</w:t>
      </w:r>
      <w:r w:rsidRPr="00B257C8">
        <w:rPr>
          <w:sz w:val="24"/>
          <w:szCs w:val="24"/>
        </w:rPr>
        <w:t xml:space="preserve"> </w:t>
      </w:r>
      <w:proofErr w:type="gramStart"/>
      <w:r w:rsidRPr="00B257C8">
        <w:rPr>
          <w:sz w:val="24"/>
          <w:szCs w:val="24"/>
        </w:rPr>
        <w:t xml:space="preserve">ile  </w:t>
      </w:r>
      <w:r>
        <w:rPr>
          <w:sz w:val="24"/>
          <w:szCs w:val="24"/>
        </w:rPr>
        <w:t>“</w:t>
      </w:r>
      <w:proofErr w:type="gramEnd"/>
      <w:r>
        <w:rPr>
          <w:sz w:val="24"/>
          <w:szCs w:val="24"/>
        </w:rPr>
        <w:t>Harran</w:t>
      </w:r>
      <w:r w:rsidRPr="00B257C8">
        <w:rPr>
          <w:sz w:val="24"/>
          <w:szCs w:val="24"/>
        </w:rPr>
        <w:t xml:space="preserve"> Üniversitesi </w:t>
      </w:r>
      <w:proofErr w:type="spellStart"/>
      <w:r w:rsidR="00AD2EFD">
        <w:rPr>
          <w:sz w:val="24"/>
          <w:szCs w:val="24"/>
        </w:rPr>
        <w:t>Yandal</w:t>
      </w:r>
      <w:proofErr w:type="spellEnd"/>
      <w:r w:rsidRPr="00B257C8">
        <w:rPr>
          <w:sz w:val="24"/>
          <w:szCs w:val="24"/>
        </w:rPr>
        <w:t xml:space="preserve"> Program</w:t>
      </w:r>
      <w:r>
        <w:rPr>
          <w:sz w:val="24"/>
          <w:szCs w:val="24"/>
        </w:rPr>
        <w:t>ı</w:t>
      </w:r>
      <w:r w:rsidRPr="00B257C8">
        <w:rPr>
          <w:sz w:val="24"/>
          <w:szCs w:val="24"/>
        </w:rPr>
        <w:t xml:space="preserve"> Yönergesi” çerçevesinde </w:t>
      </w:r>
      <w:proofErr w:type="spellStart"/>
      <w:r w:rsidR="00AD2EFD">
        <w:rPr>
          <w:sz w:val="24"/>
          <w:szCs w:val="24"/>
        </w:rPr>
        <w:t>yandal</w:t>
      </w:r>
      <w:proofErr w:type="spellEnd"/>
      <w:r w:rsidR="00AD2EFD">
        <w:rPr>
          <w:sz w:val="24"/>
          <w:szCs w:val="24"/>
        </w:rPr>
        <w:t xml:space="preserve"> </w:t>
      </w:r>
      <w:r>
        <w:rPr>
          <w:sz w:val="24"/>
          <w:szCs w:val="24"/>
        </w:rPr>
        <w:t>programı</w:t>
      </w:r>
      <w:r w:rsidRPr="00B257C8">
        <w:rPr>
          <w:sz w:val="24"/>
          <w:szCs w:val="24"/>
        </w:rPr>
        <w:t xml:space="preserve"> için başvurmak</w:t>
      </w:r>
      <w:r>
        <w:rPr>
          <w:sz w:val="24"/>
          <w:szCs w:val="24"/>
        </w:rPr>
        <w:t xml:space="preserve"> </w:t>
      </w:r>
      <w:r w:rsidRPr="00B257C8">
        <w:rPr>
          <w:sz w:val="24"/>
          <w:szCs w:val="24"/>
        </w:rPr>
        <w:t>istiyorum. Bu dilekçede verilen tüm bilgilerin doğruluğunu kabul ve beyan ederim. Başvuru ve kayıt koşullarına uymayan bir</w:t>
      </w:r>
      <w:r>
        <w:rPr>
          <w:sz w:val="24"/>
          <w:szCs w:val="24"/>
        </w:rPr>
        <w:t xml:space="preserve"> </w:t>
      </w:r>
      <w:r w:rsidRPr="00B257C8">
        <w:rPr>
          <w:sz w:val="24"/>
          <w:szCs w:val="24"/>
        </w:rPr>
        <w:t xml:space="preserve">durumla karşılaşılması halinde başvuru </w:t>
      </w:r>
      <w:r w:rsidR="008F1E77">
        <w:rPr>
          <w:sz w:val="24"/>
          <w:szCs w:val="24"/>
        </w:rPr>
        <w:t xml:space="preserve">ve/veya </w:t>
      </w:r>
      <w:r w:rsidRPr="00B257C8">
        <w:rPr>
          <w:sz w:val="24"/>
          <w:szCs w:val="24"/>
        </w:rPr>
        <w:t>kaydımın iptalini kabul ediyorum.</w:t>
      </w:r>
    </w:p>
    <w:p w14:paraId="166A4721" w14:textId="77777777" w:rsidR="00B257C8" w:rsidRDefault="00B257C8" w:rsidP="00B257C8">
      <w:pPr>
        <w:pStyle w:val="p2"/>
        <w:jc w:val="both"/>
        <w:rPr>
          <w:sz w:val="24"/>
          <w:szCs w:val="24"/>
        </w:rPr>
      </w:pPr>
    </w:p>
    <w:p w14:paraId="642DC8F8" w14:textId="1EA1B6BD" w:rsidR="00EE4528" w:rsidRDefault="00B257C8" w:rsidP="00BC6C62">
      <w:pPr>
        <w:pStyle w:val="p2"/>
        <w:ind w:firstLine="708"/>
        <w:jc w:val="both"/>
        <w:rPr>
          <w:sz w:val="24"/>
          <w:szCs w:val="24"/>
        </w:rPr>
      </w:pPr>
      <w:r w:rsidRPr="00B257C8">
        <w:rPr>
          <w:sz w:val="24"/>
          <w:szCs w:val="24"/>
        </w:rPr>
        <w:t>Bilgilerinizi ve gereğini arz ederim.</w:t>
      </w:r>
    </w:p>
    <w:p w14:paraId="1927D64E" w14:textId="77777777" w:rsidR="00EE4528" w:rsidRDefault="00EE4528" w:rsidP="00B257C8">
      <w:pPr>
        <w:pStyle w:val="p2"/>
        <w:ind w:firstLine="708"/>
        <w:jc w:val="both"/>
        <w:rPr>
          <w:sz w:val="24"/>
          <w:szCs w:val="24"/>
        </w:rPr>
      </w:pPr>
    </w:p>
    <w:p w14:paraId="659FF2FD" w14:textId="77777777" w:rsidR="00EE4528" w:rsidRPr="0023721D" w:rsidRDefault="00EE4528" w:rsidP="00B257C8">
      <w:pPr>
        <w:pStyle w:val="p2"/>
        <w:ind w:firstLine="708"/>
        <w:jc w:val="both"/>
        <w:rPr>
          <w:sz w:val="22"/>
          <w:szCs w:val="22"/>
        </w:rPr>
      </w:pPr>
    </w:p>
    <w:p w14:paraId="4C879B51" w14:textId="7315838B" w:rsidR="00B257C8" w:rsidRPr="0023721D" w:rsidRDefault="00B257C8" w:rsidP="00B257C8">
      <w:pPr>
        <w:pStyle w:val="p2"/>
        <w:ind w:firstLine="708"/>
        <w:jc w:val="both"/>
        <w:rPr>
          <w:sz w:val="22"/>
          <w:szCs w:val="22"/>
        </w:rPr>
      </w:pP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="000473CF" w:rsidRPr="0023721D">
        <w:rPr>
          <w:sz w:val="22"/>
          <w:szCs w:val="22"/>
        </w:rPr>
        <w:tab/>
      </w:r>
      <w:r w:rsidR="000473CF" w:rsidRPr="0023721D">
        <w:rPr>
          <w:sz w:val="22"/>
          <w:szCs w:val="22"/>
        </w:rPr>
        <w:tab/>
      </w:r>
      <w:r w:rsidR="000473CF"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 xml:space="preserve"> </w:t>
      </w:r>
      <w:r w:rsidR="000473CF" w:rsidRPr="0023721D">
        <w:rPr>
          <w:sz w:val="22"/>
          <w:szCs w:val="22"/>
        </w:rPr>
        <w:t xml:space="preserve">Öğrenci </w:t>
      </w:r>
      <w:r w:rsidRPr="0023721D">
        <w:rPr>
          <w:sz w:val="22"/>
          <w:szCs w:val="22"/>
        </w:rPr>
        <w:t>Ad</w:t>
      </w:r>
      <w:r w:rsidR="000473CF" w:rsidRPr="0023721D">
        <w:rPr>
          <w:sz w:val="22"/>
          <w:szCs w:val="22"/>
        </w:rPr>
        <w:t>ı</w:t>
      </w:r>
      <w:r w:rsidRPr="0023721D">
        <w:rPr>
          <w:sz w:val="22"/>
          <w:szCs w:val="22"/>
        </w:rPr>
        <w:t xml:space="preserve"> Soyad</w:t>
      </w:r>
      <w:r w:rsidR="000473CF" w:rsidRPr="0023721D">
        <w:rPr>
          <w:sz w:val="22"/>
          <w:szCs w:val="22"/>
        </w:rPr>
        <w:t>ı</w:t>
      </w:r>
      <w:r w:rsidRPr="0023721D">
        <w:rPr>
          <w:sz w:val="22"/>
          <w:szCs w:val="22"/>
        </w:rPr>
        <w:t xml:space="preserve">: </w:t>
      </w:r>
    </w:p>
    <w:p w14:paraId="017BCE18" w14:textId="78AFC3EE" w:rsidR="00B257C8" w:rsidRPr="0023721D" w:rsidRDefault="00B257C8" w:rsidP="00B257C8">
      <w:pPr>
        <w:pStyle w:val="p2"/>
        <w:ind w:firstLine="708"/>
        <w:jc w:val="both"/>
        <w:rPr>
          <w:sz w:val="22"/>
          <w:szCs w:val="22"/>
        </w:rPr>
      </w:pP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Pr="0023721D">
        <w:rPr>
          <w:sz w:val="22"/>
          <w:szCs w:val="22"/>
        </w:rPr>
        <w:tab/>
      </w:r>
      <w:r w:rsidR="000473CF" w:rsidRPr="0023721D">
        <w:rPr>
          <w:sz w:val="22"/>
          <w:szCs w:val="22"/>
        </w:rPr>
        <w:t xml:space="preserve"> </w:t>
      </w:r>
      <w:r w:rsidRPr="0023721D">
        <w:rPr>
          <w:sz w:val="22"/>
          <w:szCs w:val="22"/>
        </w:rPr>
        <w:t xml:space="preserve">Tarih / İmza: </w:t>
      </w:r>
    </w:p>
    <w:p w14:paraId="1B8D6CA1" w14:textId="77777777" w:rsidR="00B257C8" w:rsidRDefault="00B257C8">
      <w:pPr>
        <w:spacing w:before="120" w:after="120"/>
      </w:pPr>
    </w:p>
    <w:p w14:paraId="7B78A838" w14:textId="77777777" w:rsidR="00EE4528" w:rsidRDefault="00EE4528">
      <w:pPr>
        <w:spacing w:before="120" w:after="120"/>
      </w:pPr>
    </w:p>
    <w:p w14:paraId="22AD0E52" w14:textId="7327DBC1" w:rsidR="00EE4528" w:rsidRDefault="00EE4528" w:rsidP="00EE4528">
      <w:pPr>
        <w:shd w:val="clear" w:color="auto" w:fill="DDEBF7"/>
        <w:spacing w:before="100" w:after="100"/>
      </w:pPr>
      <w:r>
        <w:rPr>
          <w:b/>
          <w:bCs/>
          <w:color w:val="1F3864"/>
        </w:rPr>
        <w:t>A) BAŞVURULAN PROGRAM BİLGİLERİ (</w:t>
      </w:r>
      <w:proofErr w:type="spellStart"/>
      <w:r w:rsidR="00DD7005">
        <w:rPr>
          <w:b/>
          <w:bCs/>
          <w:color w:val="1F3864"/>
        </w:rPr>
        <w:t>Yandal</w:t>
      </w:r>
      <w:proofErr w:type="spellEnd"/>
      <w:r>
        <w:rPr>
          <w:b/>
          <w:bCs/>
          <w:color w:val="1F3864"/>
        </w:rPr>
        <w:t xml:space="preserve"> Programı)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378"/>
      </w:tblGrid>
      <w:tr w:rsidR="00EE4528" w14:paraId="231BCE89" w14:textId="77777777" w:rsidTr="00B35BEF">
        <w:tc>
          <w:tcPr>
            <w:tcW w:w="29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B3608" w14:textId="3EC82880" w:rsidR="00EE4528" w:rsidRDefault="00EE4528" w:rsidP="00B35BEF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Başvurulan Fakülte / Yüksekokul- </w:t>
            </w:r>
          </w:p>
        </w:tc>
        <w:tc>
          <w:tcPr>
            <w:tcW w:w="63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4AD5F" w14:textId="77777777" w:rsidR="00EE4528" w:rsidRDefault="00EE4528" w:rsidP="00B35BEF">
            <w:pPr>
              <w:spacing w:before="120" w:after="120"/>
            </w:pPr>
            <w:r>
              <w:t xml:space="preserve"> </w:t>
            </w:r>
          </w:p>
        </w:tc>
      </w:tr>
      <w:tr w:rsidR="00B53D38" w14:paraId="41CE91E2" w14:textId="77777777" w:rsidTr="00B35BEF">
        <w:tc>
          <w:tcPr>
            <w:tcW w:w="29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356D1" w14:textId="1FC68ADF" w:rsidR="00B53D38" w:rsidRDefault="00B53D38" w:rsidP="00B35BE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Başvurulan Bölüm / Program</w:t>
            </w:r>
          </w:p>
        </w:tc>
        <w:tc>
          <w:tcPr>
            <w:tcW w:w="63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646FF" w14:textId="77777777" w:rsidR="00B53D38" w:rsidRDefault="00B53D38" w:rsidP="00B35BEF">
            <w:pPr>
              <w:spacing w:before="120" w:after="120"/>
            </w:pPr>
          </w:p>
        </w:tc>
      </w:tr>
    </w:tbl>
    <w:p w14:paraId="7CCF1A02" w14:textId="77777777" w:rsidR="00EE4528" w:rsidRDefault="00EE4528" w:rsidP="00EE4528">
      <w:pPr>
        <w:spacing w:before="120" w:after="120"/>
      </w:pPr>
      <w:r>
        <w:t xml:space="preserve"> </w:t>
      </w:r>
    </w:p>
    <w:p w14:paraId="7BB9D1A8" w14:textId="77777777" w:rsidR="00EE4528" w:rsidRDefault="00EE4528">
      <w:pPr>
        <w:spacing w:before="120" w:after="120"/>
      </w:pPr>
    </w:p>
    <w:p w14:paraId="62E7276A" w14:textId="0C556999" w:rsidR="00003C01" w:rsidRDefault="00EE4528">
      <w:pPr>
        <w:shd w:val="clear" w:color="auto" w:fill="DDEBF7"/>
        <w:spacing w:before="100" w:after="100"/>
      </w:pPr>
      <w:r>
        <w:rPr>
          <w:b/>
          <w:bCs/>
          <w:color w:val="1F3864"/>
        </w:rPr>
        <w:t>B) ÖĞRENCİ BİLGİLERİ (Asıl Anadal Program)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0"/>
      </w:tblGrid>
      <w:tr w:rsidR="00003C01" w14:paraId="3997C3CB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FF715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Adı Soyadı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6B7D9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4DEB60C0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F12EC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Öğrenci Numarası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5A8D9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6F33DCF0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B905F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T.C. Kimlik No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E788F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E4528" w14:paraId="4FFCFCDA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AE8AA" w14:textId="00AC0212" w:rsidR="00EE4528" w:rsidRDefault="00EE4528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Üniversiteye Yerleşme Yılı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CCACD" w14:textId="77777777" w:rsidR="00EE4528" w:rsidRDefault="00EE4528">
            <w:pPr>
              <w:spacing w:before="120" w:after="120"/>
            </w:pPr>
          </w:p>
        </w:tc>
      </w:tr>
      <w:tr w:rsidR="00003C01" w14:paraId="773082D6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FDEF8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Fakülte / Yüksekokul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9ACA0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24985CFA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85098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Bölüm / 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88CA5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6A81079C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39DCB" w14:textId="05A784E3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Kayıtlı Olduğu Sınıf </w:t>
            </w:r>
            <w:r w:rsidR="000473CF">
              <w:rPr>
                <w:b/>
                <w:bCs/>
                <w:color w:val="333333"/>
                <w:sz w:val="18"/>
                <w:szCs w:val="18"/>
              </w:rPr>
              <w:t>ve</w:t>
            </w:r>
            <w:r>
              <w:rPr>
                <w:b/>
                <w:bCs/>
                <w:color w:val="333333"/>
                <w:sz w:val="18"/>
                <w:szCs w:val="18"/>
              </w:rPr>
              <w:t xml:space="preserve"> Yarıyıl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92659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5F180C15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DF5C" w14:textId="2D74B0C4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lastRenderedPageBreak/>
              <w:t>Genel Not Ortalaması (GNO)</w:t>
            </w:r>
            <w:r w:rsidR="000473CF">
              <w:rPr>
                <w:b/>
                <w:bCs/>
                <w:color w:val="333333"/>
                <w:sz w:val="18"/>
                <w:szCs w:val="18"/>
              </w:rPr>
              <w:br/>
            </w:r>
            <w:r w:rsidR="00D702E2">
              <w:rPr>
                <w:i/>
                <w:iCs/>
                <w:sz w:val="18"/>
                <w:szCs w:val="18"/>
              </w:rPr>
              <w:t>Başvurularda</w:t>
            </w:r>
            <w:r w:rsidR="001B0623">
              <w:rPr>
                <w:i/>
                <w:iCs/>
                <w:sz w:val="18"/>
                <w:szCs w:val="18"/>
              </w:rPr>
              <w:t xml:space="preserve"> en az 2,50</w:t>
            </w:r>
            <w:r w:rsidR="00DD7005">
              <w:rPr>
                <w:i/>
                <w:iCs/>
                <w:sz w:val="18"/>
                <w:szCs w:val="18"/>
              </w:rPr>
              <w:t xml:space="preserve"> GNO</w:t>
            </w:r>
            <w:r w:rsidR="001B0623">
              <w:rPr>
                <w:i/>
                <w:iCs/>
                <w:sz w:val="18"/>
                <w:szCs w:val="18"/>
              </w:rPr>
              <w:t xml:space="preserve"> koşulu vardır.</w:t>
            </w:r>
            <w:r w:rsidR="001C10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EB7A4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B257C8" w14:paraId="2DA3A3E9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7CECE" w14:textId="77777777" w:rsidR="00B257C8" w:rsidRDefault="00B257C8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ÖSYM Puanı</w:t>
            </w:r>
            <w:r w:rsidR="00EE4528">
              <w:rPr>
                <w:b/>
                <w:bCs/>
                <w:color w:val="333333"/>
                <w:sz w:val="18"/>
                <w:szCs w:val="18"/>
              </w:rPr>
              <w:t xml:space="preserve"> </w:t>
            </w:r>
          </w:p>
          <w:p w14:paraId="08886CD9" w14:textId="44F38FB2" w:rsidR="00EE4528" w:rsidRDefault="00EE4528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Başvurulan programın puan türünden yazılmalıdır.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466AB" w14:textId="77777777" w:rsidR="00B257C8" w:rsidRDefault="00B257C8">
            <w:pPr>
              <w:spacing w:before="120" w:after="120"/>
            </w:pPr>
          </w:p>
        </w:tc>
      </w:tr>
      <w:tr w:rsidR="00003C01" w14:paraId="08923721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8DEE7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Cep Telefonu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BF2E6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003C01" w14:paraId="72216D85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9A1BC" w14:textId="77777777" w:rsidR="00003C01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E-posta Adresi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EA4B4" w14:textId="77777777" w:rsidR="00003C01" w:rsidRDefault="00000000">
            <w:pPr>
              <w:spacing w:before="120" w:after="120"/>
            </w:pPr>
            <w:r>
              <w:t xml:space="preserve"> </w:t>
            </w:r>
          </w:p>
        </w:tc>
      </w:tr>
    </w:tbl>
    <w:p w14:paraId="629F3506" w14:textId="77777777" w:rsidR="00EE4528" w:rsidRDefault="00EE4528" w:rsidP="000473CF">
      <w:pPr>
        <w:jc w:val="both"/>
        <w:rPr>
          <w:sz w:val="18"/>
          <w:szCs w:val="18"/>
        </w:rPr>
      </w:pPr>
    </w:p>
    <w:p w14:paraId="7F855946" w14:textId="77777777" w:rsidR="00EE4528" w:rsidRDefault="00EE4528" w:rsidP="000473CF">
      <w:pPr>
        <w:jc w:val="both"/>
        <w:rPr>
          <w:sz w:val="18"/>
          <w:szCs w:val="18"/>
        </w:rPr>
      </w:pPr>
    </w:p>
    <w:p w14:paraId="755C0EF2" w14:textId="77777777" w:rsidR="00EE4528" w:rsidRDefault="00EE4528">
      <w:pPr>
        <w:shd w:val="clear" w:color="auto" w:fill="DDEBF7"/>
        <w:spacing w:before="100" w:after="100"/>
        <w:rPr>
          <w:b/>
          <w:bCs/>
          <w:color w:val="1F3864"/>
        </w:rPr>
      </w:pPr>
    </w:p>
    <w:p w14:paraId="45A3DA08" w14:textId="2DE9973F" w:rsidR="00003C01" w:rsidRDefault="00000000">
      <w:pPr>
        <w:shd w:val="clear" w:color="auto" w:fill="DDEBF7"/>
        <w:spacing w:before="100" w:after="100"/>
      </w:pPr>
      <w:r>
        <w:rPr>
          <w:b/>
          <w:bCs/>
          <w:color w:val="1F3864"/>
        </w:rPr>
        <w:t>C) EKLİ BELGELER</w:t>
      </w:r>
    </w:p>
    <w:p w14:paraId="305FFFB8" w14:textId="77777777" w:rsidR="000473CF" w:rsidRDefault="000473CF" w:rsidP="000473CF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Kimlik Fotokopisi    </w:t>
      </w:r>
    </w:p>
    <w:p w14:paraId="52F13C8C" w14:textId="77777777" w:rsidR="00003C01" w:rsidRDefault="00000000">
      <w:pPr>
        <w:spacing w:after="60"/>
      </w:pPr>
      <w:r>
        <w:t xml:space="preserve">☐ Onaylı Not Durum Belgesi (Transkript)    </w:t>
      </w:r>
    </w:p>
    <w:p w14:paraId="0AB8378A" w14:textId="423C8DC1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ÖSYM Sonuç Belgesi (Üniversiteye Yerleşilen Yılı Gösteren Belge)</w:t>
      </w:r>
    </w:p>
    <w:p w14:paraId="0C8B2CEF" w14:textId="77777777" w:rsidR="00605562" w:rsidRDefault="00605562" w:rsidP="0060556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☐</w:t>
      </w:r>
      <w:r>
        <w:rPr>
          <w:color w:val="000000"/>
          <w:sz w:val="20"/>
          <w:szCs w:val="20"/>
        </w:rPr>
        <w:t xml:space="preserve"> Yabancı Dil Yeterlik Belgesi (Tamamen veya kısmen yabancı dille eğitim veren programlar için)</w:t>
      </w:r>
    </w:p>
    <w:p w14:paraId="2FF4B7D8" w14:textId="5277CE93" w:rsidR="00605562" w:rsidRPr="00605562" w:rsidRDefault="00605562" w:rsidP="0060556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☐</w:t>
      </w:r>
      <w:r>
        <w:rPr>
          <w:color w:val="000000"/>
          <w:sz w:val="20"/>
          <w:szCs w:val="20"/>
        </w:rPr>
        <w:t xml:space="preserve"> Özel Yetenek Sınavına İlişkin Belge/Sonuç Belgesi </w:t>
      </w:r>
      <w:r w:rsidR="00FE6C0A" w:rsidRPr="00FE6C0A">
        <w:rPr>
          <w:color w:val="000000"/>
          <w:sz w:val="20"/>
          <w:szCs w:val="20"/>
        </w:rPr>
        <w:t>(Özel yetenekle öğrenci alan programlar için sınav sonrasında başvuru dosyasına eklenir.)</w:t>
      </w:r>
    </w:p>
    <w:p w14:paraId="7D6A293C" w14:textId="57672373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Diğer: …………………………………………    </w:t>
      </w:r>
    </w:p>
    <w:p w14:paraId="248DC68D" w14:textId="77777777" w:rsidR="00407BBE" w:rsidRDefault="00407BBE" w:rsidP="00B257C8">
      <w:pPr>
        <w:spacing w:after="60"/>
      </w:pPr>
    </w:p>
    <w:p w14:paraId="1BD5CFB8" w14:textId="22835CD9" w:rsidR="008F1E77" w:rsidRDefault="008F1E77" w:rsidP="00B257C8">
      <w:pPr>
        <w:spacing w:after="60"/>
      </w:pPr>
      <w:r>
        <w:t>BAŞVURU KOŞULLARI</w:t>
      </w:r>
    </w:p>
    <w:p w14:paraId="104B4B18" w14:textId="0058AC5C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 w:rsidR="001B0623" w:rsidRPr="001B0623">
        <w:rPr>
          <w:sz w:val="18"/>
          <w:szCs w:val="18"/>
        </w:rPr>
        <w:t>Yandal programına yalnızca lisans programlarında öğrenim gören öğrenciler başvurabilir.</w:t>
      </w:r>
    </w:p>
    <w:p w14:paraId="324BE8C2" w14:textId="0E949127" w:rsid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2.</w:t>
      </w:r>
      <w:r w:rsidR="001B0623" w:rsidRPr="001B0623">
        <w:rPr>
          <w:sz w:val="18"/>
          <w:szCs w:val="18"/>
        </w:rPr>
        <w:t>Başvuru için öğrencinin anadal programındaki genel not ortalamasının en az 2,50/4,00 (65/100) olması gerekir.</w:t>
      </w:r>
    </w:p>
    <w:p w14:paraId="131EAEF7" w14:textId="43D5AF99" w:rsidR="00605562" w:rsidRPr="001B0623" w:rsidRDefault="008F1E77" w:rsidP="00047751">
      <w:pPr>
        <w:jc w:val="both"/>
        <w:rPr>
          <w:sz w:val="18"/>
          <w:szCs w:val="18"/>
        </w:rPr>
      </w:pPr>
      <w:r>
        <w:rPr>
          <w:sz w:val="18"/>
          <w:szCs w:val="18"/>
        </w:rPr>
        <w:t>3.</w:t>
      </w:r>
      <w:r w:rsidR="00FE6C0A" w:rsidRPr="00FE6C0A">
        <w:t xml:space="preserve"> </w:t>
      </w:r>
      <w:r w:rsidR="00FE6C0A" w:rsidRPr="00FE6C0A">
        <w:rPr>
          <w:sz w:val="18"/>
          <w:szCs w:val="18"/>
        </w:rPr>
        <w:t xml:space="preserve">Genel not ortalamalarının eşit olması durumunda kullanılmak üzere ÖSYM puanı, öğrencinin üniversiteye yerleştiği yıldaki başvurulan </w:t>
      </w:r>
      <w:proofErr w:type="spellStart"/>
      <w:r w:rsidR="00FE6C0A" w:rsidRPr="00FE6C0A">
        <w:rPr>
          <w:sz w:val="18"/>
          <w:szCs w:val="18"/>
        </w:rPr>
        <w:t>yandal</w:t>
      </w:r>
      <w:proofErr w:type="spellEnd"/>
      <w:r w:rsidR="00FE6C0A" w:rsidRPr="00FE6C0A">
        <w:rPr>
          <w:sz w:val="18"/>
          <w:szCs w:val="18"/>
        </w:rPr>
        <w:t xml:space="preserve"> programının puan türünden yazılmalıdır.</w:t>
      </w:r>
    </w:p>
    <w:p w14:paraId="51E3BD1B" w14:textId="6414FA28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4.</w:t>
      </w:r>
      <w:r w:rsidR="001B0623" w:rsidRPr="001B0623">
        <w:rPr>
          <w:sz w:val="18"/>
          <w:szCs w:val="18"/>
        </w:rPr>
        <w:t>Öğrencinin, başvurduğu yarıyıla kadar anadal programında alması gereken bütün dersleri almış ve başarıyla tamamlamış olması gerekir.</w:t>
      </w:r>
    </w:p>
    <w:p w14:paraId="6573D2E5" w14:textId="14946E5F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5.</w:t>
      </w:r>
      <w:r w:rsidR="001B0623" w:rsidRPr="001B0623">
        <w:rPr>
          <w:sz w:val="18"/>
          <w:szCs w:val="18"/>
        </w:rPr>
        <w:t xml:space="preserve">Kayıt dondurma dışında yarıyıl veya yıl kaybı bulunan öğrenciler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Programına başvuramaz.</w:t>
      </w:r>
    </w:p>
    <w:p w14:paraId="564CC5E4" w14:textId="4DC75F10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6.</w:t>
      </w:r>
      <w:r w:rsidR="001B0623" w:rsidRPr="001B0623">
        <w:rPr>
          <w:sz w:val="18"/>
          <w:szCs w:val="18"/>
        </w:rPr>
        <w:t>Yandal Programına en erken lisans programının üçüncü yarıyılın</w:t>
      </w:r>
      <w:r>
        <w:rPr>
          <w:sz w:val="18"/>
          <w:szCs w:val="18"/>
        </w:rPr>
        <w:t xml:space="preserve"> başında</w:t>
      </w:r>
      <w:r w:rsidR="001B0623">
        <w:rPr>
          <w:sz w:val="18"/>
          <w:szCs w:val="18"/>
        </w:rPr>
        <w:t xml:space="preserve">, </w:t>
      </w:r>
      <w:r w:rsidR="001B0623" w:rsidRPr="001B0623">
        <w:rPr>
          <w:sz w:val="18"/>
          <w:szCs w:val="18"/>
        </w:rPr>
        <w:t>en geç altıncı yarıyılının başında başvurulabilir.</w:t>
      </w:r>
    </w:p>
    <w:p w14:paraId="6464866F" w14:textId="56CEA3AF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7.</w:t>
      </w:r>
      <w:r w:rsidR="001B0623" w:rsidRPr="001B0623">
        <w:rPr>
          <w:sz w:val="18"/>
          <w:szCs w:val="18"/>
        </w:rPr>
        <w:t xml:space="preserve">Başvuruların akademik takvimde ilan edilen tarihlerde, başvuru dilekçesi ve güncel transkript ile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Programının yürütüldüğü fakülte veya yüksekokula yapılması gerekir.</w:t>
      </w:r>
    </w:p>
    <w:p w14:paraId="59DE357D" w14:textId="1D2DF07D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8.</w:t>
      </w:r>
      <w:r w:rsidR="001B0623" w:rsidRPr="001B0623">
        <w:rPr>
          <w:sz w:val="18"/>
          <w:szCs w:val="18"/>
        </w:rPr>
        <w:t xml:space="preserve">Bir öğrenci en fazla iki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Programına başvurabilir; ancak aynı anda birden fazla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Programına kayıt yaptıramaz. Her program için ayrı başvuru yapılması gerekir.</w:t>
      </w:r>
    </w:p>
    <w:p w14:paraId="4E209D18" w14:textId="7E81DD06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9.</w:t>
      </w:r>
      <w:r w:rsidR="001B0623" w:rsidRPr="001B0623">
        <w:rPr>
          <w:sz w:val="18"/>
          <w:szCs w:val="18"/>
        </w:rPr>
        <w:t xml:space="preserve">Öğrenci, farklı dönemlerde başvurmuş olmak kaydıyla ÇAP ve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Programını aynı anda yürütebilir; ancak aynı programın hem </w:t>
      </w:r>
      <w:proofErr w:type="spellStart"/>
      <w:r w:rsidR="001B0623" w:rsidRPr="001B0623">
        <w:rPr>
          <w:sz w:val="18"/>
          <w:szCs w:val="18"/>
        </w:rPr>
        <w:t>ÇAP’ına</w:t>
      </w:r>
      <w:proofErr w:type="spellEnd"/>
      <w:r w:rsidR="001B0623" w:rsidRPr="001B0623">
        <w:rPr>
          <w:sz w:val="18"/>
          <w:szCs w:val="18"/>
        </w:rPr>
        <w:t xml:space="preserve"> hem de </w:t>
      </w:r>
      <w:proofErr w:type="spellStart"/>
      <w:r w:rsidR="001B0623" w:rsidRPr="001B0623">
        <w:rPr>
          <w:sz w:val="18"/>
          <w:szCs w:val="18"/>
        </w:rPr>
        <w:t>Yandalına</w:t>
      </w:r>
      <w:proofErr w:type="spellEnd"/>
      <w:r w:rsidR="001B0623" w:rsidRPr="001B0623">
        <w:rPr>
          <w:sz w:val="18"/>
          <w:szCs w:val="18"/>
        </w:rPr>
        <w:t xml:space="preserve"> kayıt yaptıramaz.</w:t>
      </w:r>
    </w:p>
    <w:p w14:paraId="35D32B38" w14:textId="5BB0B945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10.</w:t>
      </w:r>
      <w:r w:rsidR="001B0623" w:rsidRPr="001B0623">
        <w:rPr>
          <w:sz w:val="18"/>
          <w:szCs w:val="18"/>
        </w:rPr>
        <w:t>Yetenek sınavıyla</w:t>
      </w:r>
      <w:r w:rsidR="00605562">
        <w:rPr>
          <w:sz w:val="18"/>
          <w:szCs w:val="18"/>
        </w:rPr>
        <w:t>, t</w:t>
      </w:r>
      <w:r w:rsidR="001B0623" w:rsidRPr="001B0623">
        <w:rPr>
          <w:sz w:val="18"/>
          <w:szCs w:val="18"/>
        </w:rPr>
        <w:t xml:space="preserve">amamen veya kısmen yabancı dilde eğitim veren bir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Programına başvurulması hâlinde, </w:t>
      </w:r>
      <w:r w:rsidR="00605562">
        <w:rPr>
          <w:sz w:val="18"/>
          <w:szCs w:val="18"/>
        </w:rPr>
        <w:t>ek koşullar ayrıca aranır.</w:t>
      </w:r>
    </w:p>
    <w:p w14:paraId="57FB40B4" w14:textId="650BEB5C" w:rsidR="001B0623" w:rsidRPr="001B0623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11.</w:t>
      </w:r>
      <w:r w:rsidR="001B0623" w:rsidRPr="001B0623">
        <w:rPr>
          <w:sz w:val="18"/>
          <w:szCs w:val="18"/>
        </w:rPr>
        <w:t xml:space="preserve">Başvurular genel not ortalamasına göre sıralanır; genel not ortalamalarının eşit olması hâlinde, başvurulan </w:t>
      </w:r>
      <w:proofErr w:type="spellStart"/>
      <w:r w:rsidR="001B0623" w:rsidRPr="001B0623">
        <w:rPr>
          <w:sz w:val="18"/>
          <w:szCs w:val="18"/>
        </w:rPr>
        <w:t>Yandal</w:t>
      </w:r>
      <w:proofErr w:type="spellEnd"/>
      <w:r w:rsidR="001B0623" w:rsidRPr="001B0623">
        <w:rPr>
          <w:sz w:val="18"/>
          <w:szCs w:val="18"/>
        </w:rPr>
        <w:t xml:space="preserve"> Programının puan türündeki merkezî yerleştirme puanı yüksek olan öğrenciye öncelik verilir.</w:t>
      </w:r>
    </w:p>
    <w:p w14:paraId="345C66AD" w14:textId="27D78F98" w:rsidR="001B0623" w:rsidRPr="001B0623" w:rsidRDefault="008F1E77" w:rsidP="00047751">
      <w:pPr>
        <w:jc w:val="both"/>
        <w:rPr>
          <w:sz w:val="18"/>
          <w:szCs w:val="18"/>
        </w:rPr>
      </w:pPr>
      <w:r>
        <w:rPr>
          <w:sz w:val="18"/>
          <w:szCs w:val="18"/>
        </w:rPr>
        <w:t>12.</w:t>
      </w:r>
      <w:r w:rsidR="00605562" w:rsidRPr="00743B0A">
        <w:rPr>
          <w:sz w:val="18"/>
          <w:szCs w:val="18"/>
        </w:rPr>
        <w:t>Başvuru sonuçları</w:t>
      </w:r>
      <w:r w:rsidR="00605562">
        <w:rPr>
          <w:sz w:val="18"/>
          <w:szCs w:val="18"/>
        </w:rPr>
        <w:t xml:space="preserve"> </w:t>
      </w:r>
      <w:r w:rsidR="00605562" w:rsidRPr="00743B0A">
        <w:rPr>
          <w:sz w:val="18"/>
          <w:szCs w:val="18"/>
        </w:rPr>
        <w:t>ilgili akademik birimin web sayfasında ilan edilir. Öğrencilerin sonuçları ve kayıt duyurularını takip etme sorumluluğu kendilerine aittir.</w:t>
      </w:r>
    </w:p>
    <w:p w14:paraId="46B78021" w14:textId="7E50845E" w:rsidR="00EE4528" w:rsidRDefault="008F1E77" w:rsidP="00047751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13.</w:t>
      </w:r>
      <w:r w:rsidRPr="008F1E77">
        <w:rPr>
          <w:sz w:val="18"/>
          <w:szCs w:val="18"/>
        </w:rPr>
        <w:t>Yandal programına kabul edilen öğrencinin ilan edilen kesin kayıt tarihlerinde Öğrenci İşleri Daire Başkanlığına başvurması gerekir. Süresi içinde kesin kayıt yaptırmayan öğrenci kayıt hakkından vazgeçmiş sayılır.</w:t>
      </w:r>
    </w:p>
    <w:p w14:paraId="73B154AD" w14:textId="541276A8" w:rsidR="008F1E77" w:rsidRDefault="008F1E77" w:rsidP="00047751">
      <w:pPr>
        <w:spacing w:after="60"/>
        <w:jc w:val="both"/>
        <w:rPr>
          <w:sz w:val="18"/>
          <w:szCs w:val="18"/>
        </w:rPr>
      </w:pPr>
      <w:r w:rsidRPr="008F1E77">
        <w:rPr>
          <w:sz w:val="18"/>
          <w:szCs w:val="18"/>
        </w:rPr>
        <w:t xml:space="preserve">14.Bu formun “Başvuru Koşulları” bölümünde temel koşullara özet olarak yer verilmiş olup başvuru, değerlendirme ve kayıt işlemlerinde Harran Üniversitesi Lisans Düzeyindeki Programlar Arasındaki </w:t>
      </w:r>
      <w:proofErr w:type="spellStart"/>
      <w:r w:rsidRPr="008F1E77">
        <w:rPr>
          <w:sz w:val="18"/>
          <w:szCs w:val="18"/>
        </w:rPr>
        <w:t>Yandal</w:t>
      </w:r>
      <w:proofErr w:type="spellEnd"/>
      <w:r w:rsidRPr="008F1E77">
        <w:rPr>
          <w:sz w:val="18"/>
          <w:szCs w:val="18"/>
        </w:rPr>
        <w:t xml:space="preserve"> Programı </w:t>
      </w:r>
      <w:proofErr w:type="spellStart"/>
      <w:r w:rsidRPr="008F1E77">
        <w:rPr>
          <w:sz w:val="18"/>
          <w:szCs w:val="18"/>
        </w:rPr>
        <w:t>Yönergesi’nin</w:t>
      </w:r>
      <w:proofErr w:type="spellEnd"/>
      <w:r w:rsidRPr="008F1E77">
        <w:rPr>
          <w:sz w:val="18"/>
          <w:szCs w:val="18"/>
        </w:rPr>
        <w:t xml:space="preserve"> ilgili hükümleri esas alınır.</w:t>
      </w:r>
    </w:p>
    <w:p w14:paraId="43DB81B0" w14:textId="77777777" w:rsidR="002579A1" w:rsidRPr="008F1E77" w:rsidRDefault="002579A1" w:rsidP="00047751">
      <w:pPr>
        <w:spacing w:after="60"/>
        <w:jc w:val="both"/>
        <w:rPr>
          <w:sz w:val="18"/>
          <w:szCs w:val="18"/>
        </w:rPr>
      </w:pPr>
    </w:p>
    <w:p w14:paraId="5A429A6F" w14:textId="4C807976" w:rsidR="00003C01" w:rsidRDefault="00D02BD8">
      <w:pPr>
        <w:shd w:val="clear" w:color="auto" w:fill="DDEBF7"/>
        <w:spacing w:before="100" w:after="100"/>
      </w:pPr>
      <w:r>
        <w:rPr>
          <w:b/>
          <w:bCs/>
          <w:color w:val="1F3864"/>
        </w:rPr>
        <w:lastRenderedPageBreak/>
        <w:t xml:space="preserve">D) İLGİLİ </w:t>
      </w:r>
      <w:r w:rsidR="000473CF">
        <w:rPr>
          <w:b/>
          <w:bCs/>
          <w:color w:val="1F3864"/>
        </w:rPr>
        <w:t>BÖLÜM/PROGRAM</w:t>
      </w:r>
      <w:r w:rsidR="00B257C8">
        <w:rPr>
          <w:b/>
          <w:bCs/>
          <w:color w:val="1F3864"/>
        </w:rPr>
        <w:t xml:space="preserve"> BAŞVURU </w:t>
      </w:r>
      <w:r w:rsidR="0023721D">
        <w:rPr>
          <w:b/>
          <w:bCs/>
          <w:color w:val="1F3864"/>
        </w:rPr>
        <w:t xml:space="preserve">ÖN </w:t>
      </w:r>
      <w:r w:rsidR="00B257C8">
        <w:rPr>
          <w:b/>
          <w:bCs/>
          <w:color w:val="1F3864"/>
        </w:rPr>
        <w:t xml:space="preserve">KONTROL LİSTESİ (Bu kısım </w:t>
      </w:r>
      <w:r w:rsidR="000927AB">
        <w:rPr>
          <w:b/>
          <w:bCs/>
          <w:color w:val="1F3864"/>
        </w:rPr>
        <w:t>başvurunun ön incelemeye alınması için vardır. B</w:t>
      </w:r>
      <w:r w:rsidR="00B257C8">
        <w:rPr>
          <w:b/>
          <w:bCs/>
          <w:color w:val="1F3864"/>
        </w:rPr>
        <w:t xml:space="preserve">aşvuruda bulunulan </w:t>
      </w:r>
      <w:r w:rsidR="000473CF">
        <w:rPr>
          <w:b/>
          <w:bCs/>
          <w:color w:val="1F3864"/>
        </w:rPr>
        <w:t xml:space="preserve">program/birim </w:t>
      </w:r>
      <w:r w:rsidR="00B257C8">
        <w:rPr>
          <w:b/>
          <w:bCs/>
          <w:color w:val="1F3864"/>
        </w:rPr>
        <w:t>tarafından doldurulacaktır.)</w:t>
      </w:r>
      <w:r>
        <w:rPr>
          <w:b/>
          <w:bCs/>
          <w:color w:val="1F386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953"/>
      </w:tblGrid>
      <w:tr w:rsidR="00605562" w14:paraId="3EAC76D3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34AC9" w14:textId="789D4E32" w:rsidR="00605562" w:rsidRDefault="0060556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Anadal lisans programı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8B88B" w14:textId="77777777" w:rsidR="00605562" w:rsidRPr="00B257C8" w:rsidRDefault="00605562">
            <w:pPr>
              <w:spacing w:before="120" w:after="120"/>
            </w:pPr>
          </w:p>
        </w:tc>
      </w:tr>
      <w:tr w:rsidR="000473CF" w14:paraId="001840D1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96437" w14:textId="03609E41" w:rsidR="000473CF" w:rsidRDefault="0060556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Üniversiteye</w:t>
            </w:r>
            <w:r w:rsidR="000473CF" w:rsidRPr="00B257C8">
              <w:rPr>
                <w:b/>
                <w:bCs/>
                <w:color w:val="333333"/>
                <w:sz w:val="18"/>
                <w:szCs w:val="18"/>
              </w:rPr>
              <w:t xml:space="preserve"> yerleşme yılı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6708A" w14:textId="77777777" w:rsidR="000473CF" w:rsidRPr="00B257C8" w:rsidRDefault="000473CF">
            <w:pPr>
              <w:spacing w:before="120" w:after="120"/>
            </w:pPr>
          </w:p>
        </w:tc>
      </w:tr>
      <w:tr w:rsidR="000473CF" w14:paraId="0BC6B7DD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22E93" w14:textId="24CA0C17" w:rsidR="000473CF" w:rsidRPr="00B257C8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Başvurulan </w:t>
            </w:r>
            <w:proofErr w:type="spellStart"/>
            <w:r w:rsidR="00605562">
              <w:rPr>
                <w:b/>
                <w:bCs/>
                <w:color w:val="333333"/>
                <w:sz w:val="18"/>
                <w:szCs w:val="18"/>
              </w:rPr>
              <w:t>Yandal</w:t>
            </w:r>
            <w:proofErr w:type="spellEnd"/>
            <w:r>
              <w:rPr>
                <w:b/>
                <w:bCs/>
                <w:color w:val="333333"/>
                <w:sz w:val="18"/>
                <w:szCs w:val="18"/>
              </w:rPr>
              <w:t xml:space="preserve"> programı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171C6" w14:textId="77777777" w:rsidR="000473CF" w:rsidRPr="00B257C8" w:rsidRDefault="000473CF">
            <w:pPr>
              <w:spacing w:before="120" w:after="120"/>
            </w:pPr>
          </w:p>
        </w:tc>
      </w:tr>
      <w:tr w:rsidR="000473CF" w14:paraId="1D61C102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C5661" w14:textId="2205CA12" w:rsidR="000473CF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Başvurulan programın puan türü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AA893" w14:textId="594F09E4" w:rsidR="000473CF" w:rsidRPr="00B257C8" w:rsidRDefault="00605562" w:rsidP="00B257C8">
            <w:pPr>
              <w:spacing w:before="120" w:after="120"/>
            </w:pP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SAY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EA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SÖZ.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DİL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Özel Yetenek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Diğer</w:t>
            </w:r>
          </w:p>
        </w:tc>
      </w:tr>
      <w:tr w:rsidR="00605562" w14:paraId="1170EB0E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052D7" w14:textId="449DE289" w:rsidR="00605562" w:rsidRDefault="0060556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Anadal genel not ortalaması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6D834" w14:textId="526E1EB2" w:rsidR="00605562" w:rsidRDefault="00605562" w:rsidP="00B257C8">
            <w:pPr>
              <w:spacing w:before="120" w:after="120"/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……… /4,00         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En az 2,50              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  <w:shd w:val="clear" w:color="auto" w:fill="FFFFFF"/>
              </w:rPr>
              <w:t>☐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2,50’nin altında</w:t>
            </w:r>
          </w:p>
        </w:tc>
      </w:tr>
      <w:tr w:rsidR="00605562" w14:paraId="365E0118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44DF6" w14:textId="03646430" w:rsidR="00605562" w:rsidRDefault="004A4A0D">
            <w:pPr>
              <w:spacing w:before="40" w:after="40"/>
              <w:rPr>
                <w:b/>
                <w:bCs/>
                <w:color w:val="000000"/>
                <w:sz w:val="18"/>
                <w:szCs w:val="18"/>
                <w:shd w:val="clear" w:color="auto" w:fill="F2F2F2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  <w:shd w:val="clear" w:color="auto" w:fill="F2F2F2"/>
              </w:rPr>
              <w:t xml:space="preserve">ÖSYM </w:t>
            </w:r>
            <w:r w:rsidR="00605562">
              <w:rPr>
                <w:b/>
                <w:bCs/>
                <w:color w:val="000000"/>
                <w:sz w:val="18"/>
                <w:szCs w:val="18"/>
                <w:shd w:val="clear" w:color="auto" w:fill="F2F2F2"/>
              </w:rPr>
              <w:t xml:space="preserve"> puanı</w:t>
            </w:r>
            <w:proofErr w:type="gramEnd"/>
          </w:p>
          <w:p w14:paraId="6B04582B" w14:textId="51649B87" w:rsidR="00605562" w:rsidRPr="00605562" w:rsidRDefault="00605562">
            <w:pPr>
              <w:spacing w:before="40" w:after="40"/>
              <w:rPr>
                <w:i/>
                <w:iCs/>
                <w:color w:val="333333"/>
                <w:sz w:val="18"/>
                <w:szCs w:val="18"/>
              </w:rPr>
            </w:pPr>
            <w:r w:rsidRPr="00605562">
              <w:rPr>
                <w:i/>
                <w:iCs/>
                <w:color w:val="000000"/>
                <w:sz w:val="16"/>
                <w:szCs w:val="16"/>
                <w:shd w:val="clear" w:color="auto" w:fill="F2F2F2"/>
              </w:rPr>
              <w:t>(</w:t>
            </w:r>
            <w:proofErr w:type="spellStart"/>
            <w:r w:rsidRPr="00605562">
              <w:rPr>
                <w:i/>
                <w:iCs/>
                <w:color w:val="000000"/>
                <w:sz w:val="16"/>
                <w:szCs w:val="16"/>
                <w:shd w:val="clear" w:color="auto" w:fill="F2F2F2"/>
              </w:rPr>
              <w:t>Yandal</w:t>
            </w:r>
            <w:proofErr w:type="spellEnd"/>
            <w:r w:rsidRPr="00605562">
              <w:rPr>
                <w:i/>
                <w:iCs/>
                <w:color w:val="000000"/>
                <w:sz w:val="16"/>
                <w:szCs w:val="16"/>
                <w:shd w:val="clear" w:color="auto" w:fill="F2F2F2"/>
              </w:rPr>
              <w:t xml:space="preserve"> Programının Puan Türüne Göre Yazılmalıdır.)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76302" w14:textId="63FDDADF" w:rsidR="00605562" w:rsidRDefault="00605562" w:rsidP="00B257C8">
            <w:pPr>
              <w:spacing w:before="120" w:after="120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…………………   (GNO eşitliği durumunda kullanılır.)</w:t>
            </w:r>
          </w:p>
        </w:tc>
      </w:tr>
    </w:tbl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0473CF" w14:paraId="704D3894" w14:textId="77777777" w:rsidTr="000473CF">
        <w:tc>
          <w:tcPr>
            <w:tcW w:w="3823" w:type="dxa"/>
          </w:tcPr>
          <w:p w14:paraId="65B5A4BE" w14:textId="75C894AA" w:rsidR="000473CF" w:rsidRPr="000473CF" w:rsidRDefault="000473CF">
            <w:pPr>
              <w:spacing w:before="300"/>
              <w:rPr>
                <w:b/>
                <w:bCs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0473CF">
              <w:rPr>
                <w:b/>
                <w:bCs/>
              </w:rPr>
              <w:t>BAŞVURU DEĞERLENDİRME</w:t>
            </w:r>
            <w:r w:rsidR="008F1E77">
              <w:rPr>
                <w:b/>
                <w:bCs/>
              </w:rPr>
              <w:t>YE ALINMAK</w:t>
            </w:r>
            <w:r w:rsidRPr="000473CF">
              <w:rPr>
                <w:b/>
                <w:bCs/>
              </w:rPr>
              <w:t xml:space="preserve"> İÇİN UYGUNDUR</w:t>
            </w:r>
          </w:p>
        </w:tc>
        <w:tc>
          <w:tcPr>
            <w:tcW w:w="5953" w:type="dxa"/>
          </w:tcPr>
          <w:p w14:paraId="183EB3E4" w14:textId="77777777" w:rsidR="000473CF" w:rsidRPr="000473CF" w:rsidRDefault="000473CF">
            <w:pPr>
              <w:spacing w:before="300"/>
              <w:rPr>
                <w:b/>
                <w:bCs/>
              </w:rPr>
            </w:pPr>
          </w:p>
          <w:p w14:paraId="047DFC85" w14:textId="52C8124C" w:rsidR="000473CF" w:rsidRPr="000473CF" w:rsidRDefault="000473CF">
            <w:pPr>
              <w:spacing w:before="300"/>
              <w:rPr>
                <w:b/>
                <w:bCs/>
              </w:rPr>
            </w:pPr>
            <w:r w:rsidRPr="000473CF">
              <w:rPr>
                <w:b/>
                <w:bCs/>
              </w:rPr>
              <w:t xml:space="preserve">            </w:t>
            </w:r>
            <w:r w:rsidR="00610FD2">
              <w:rPr>
                <w:b/>
                <w:bCs/>
              </w:rPr>
              <w:t xml:space="preserve">           </w:t>
            </w:r>
            <w:r w:rsidRPr="000473CF">
              <w:rPr>
                <w:b/>
                <w:bCs/>
              </w:rPr>
              <w:t xml:space="preserve">             </w:t>
            </w:r>
            <w:r w:rsidR="008F1E77">
              <w:rPr>
                <w:b/>
                <w:bCs/>
              </w:rPr>
              <w:t>Unvan /</w:t>
            </w:r>
            <w:r>
              <w:rPr>
                <w:b/>
                <w:bCs/>
              </w:rPr>
              <w:t>Adı Soyadı/</w:t>
            </w:r>
            <w:r w:rsidRPr="000473CF">
              <w:rPr>
                <w:b/>
                <w:bCs/>
              </w:rPr>
              <w:t>Tarih/İmza</w:t>
            </w:r>
          </w:p>
        </w:tc>
      </w:tr>
      <w:tr w:rsidR="000473CF" w14:paraId="70B3D5C3" w14:textId="77777777" w:rsidTr="000473CF">
        <w:tc>
          <w:tcPr>
            <w:tcW w:w="3823" w:type="dxa"/>
          </w:tcPr>
          <w:p w14:paraId="5D8083CB" w14:textId="1CC027FF" w:rsidR="000473CF" w:rsidRPr="000473CF" w:rsidRDefault="000473CF">
            <w:pPr>
              <w:spacing w:before="300"/>
              <w:rPr>
                <w:b/>
                <w:bCs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0473CF">
              <w:rPr>
                <w:b/>
                <w:bCs/>
              </w:rPr>
              <w:t xml:space="preserve">BAŞVURU UYGUN DEĞİLDİR </w:t>
            </w:r>
          </w:p>
        </w:tc>
        <w:tc>
          <w:tcPr>
            <w:tcW w:w="5953" w:type="dxa"/>
          </w:tcPr>
          <w:p w14:paraId="6CB81047" w14:textId="77777777" w:rsidR="000473CF" w:rsidRPr="000473CF" w:rsidRDefault="000473CF">
            <w:pPr>
              <w:spacing w:before="300"/>
              <w:rPr>
                <w:b/>
                <w:bCs/>
              </w:rPr>
            </w:pPr>
          </w:p>
          <w:p w14:paraId="264CF085" w14:textId="13EFC52C" w:rsidR="000473CF" w:rsidRPr="000473CF" w:rsidRDefault="000473CF">
            <w:pPr>
              <w:spacing w:before="300"/>
              <w:rPr>
                <w:b/>
                <w:bCs/>
              </w:rPr>
            </w:pPr>
            <w:r w:rsidRPr="000473CF">
              <w:rPr>
                <w:b/>
                <w:bCs/>
              </w:rPr>
              <w:t xml:space="preserve">                     </w:t>
            </w:r>
            <w:r w:rsidR="00610FD2">
              <w:rPr>
                <w:b/>
                <w:bCs/>
              </w:rPr>
              <w:t xml:space="preserve">            </w:t>
            </w:r>
            <w:r w:rsidRPr="000473CF">
              <w:rPr>
                <w:b/>
                <w:bCs/>
              </w:rPr>
              <w:t xml:space="preserve">    </w:t>
            </w:r>
            <w:r w:rsidR="008F1E77">
              <w:rPr>
                <w:b/>
                <w:bCs/>
              </w:rPr>
              <w:t>Unvan /Adı Soyadı/</w:t>
            </w:r>
            <w:r w:rsidR="008F1E77" w:rsidRPr="000473CF">
              <w:rPr>
                <w:b/>
                <w:bCs/>
              </w:rPr>
              <w:t>Tarih/İmza</w:t>
            </w:r>
          </w:p>
        </w:tc>
      </w:tr>
      <w:tr w:rsidR="000473CF" w14:paraId="22B7672F" w14:textId="77777777" w:rsidTr="000473CF">
        <w:tc>
          <w:tcPr>
            <w:tcW w:w="9776" w:type="dxa"/>
            <w:gridSpan w:val="2"/>
          </w:tcPr>
          <w:p w14:paraId="3B8ED402" w14:textId="77777777" w:rsidR="00F369CB" w:rsidRPr="00F369CB" w:rsidRDefault="00F369CB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0"/>
                <w:szCs w:val="20"/>
              </w:rPr>
            </w:pPr>
            <w:r w:rsidRPr="00F369CB">
              <w:rPr>
                <w:color w:val="000000"/>
                <w:sz w:val="20"/>
                <w:szCs w:val="20"/>
              </w:rPr>
              <w:t>Ön kontrol sonucunda, başvurunun değerlendirmeye alınmasına engel olabilecek aşağıdaki eksiklik veya uygunsuzluk tespit edilmiştir.</w:t>
            </w:r>
          </w:p>
          <w:p w14:paraId="2AA34D31" w14:textId="4C74E555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Başvuru, akademik takvimde ilan edilen süre içinde yapılmamıştır.</w:t>
            </w:r>
          </w:p>
          <w:p w14:paraId="55D522EC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Başvuru dosyasında değerlendirme için zorunlu belge veya bilgiler eksiktir.</w:t>
            </w:r>
          </w:p>
          <w:p w14:paraId="6CA99491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color w:val="000000"/>
                <w:sz w:val="20"/>
                <w:szCs w:val="20"/>
              </w:rPr>
              <w:t>Eksik belge/bilgi: ……………………………………………………………………………………………………</w:t>
            </w:r>
          </w:p>
          <w:p w14:paraId="40B580E7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 lisans programına kayıtlı değildir.</w:t>
            </w:r>
          </w:p>
          <w:p w14:paraId="0E1EEBEC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Öğrenci, </w:t>
            </w:r>
            <w:proofErr w:type="spellStart"/>
            <w:r w:rsidRPr="00605562">
              <w:rPr>
                <w:color w:val="000000"/>
                <w:sz w:val="20"/>
                <w:szCs w:val="20"/>
              </w:rPr>
              <w:t>Yandal</w:t>
            </w:r>
            <w:proofErr w:type="spellEnd"/>
            <w:r w:rsidRPr="00605562">
              <w:rPr>
                <w:color w:val="000000"/>
                <w:sz w:val="20"/>
                <w:szCs w:val="20"/>
              </w:rPr>
              <w:t xml:space="preserve"> Programına başvuru için belirtilen yarıyıl aralığında değildir.</w:t>
            </w:r>
          </w:p>
          <w:p w14:paraId="534D7395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Öğrenci, anadal programında bulunduğu döneme kadar alması gereken bütün dersleri almamıştır.</w:t>
            </w:r>
          </w:p>
          <w:p w14:paraId="5D57F378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Öğrencinin anadal programında bulunduğu döneme kadar aldığı dersler arasında başarısız olduğu ders bulunmaktadır.</w:t>
            </w:r>
          </w:p>
          <w:p w14:paraId="1224225B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Öğrencinin kayıt dondurma dışında yarıyıl veya yıl kaybı bulunmaktadır.</w:t>
            </w:r>
          </w:p>
          <w:p w14:paraId="0F46B5C8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Öğrencinin anadal genel not ortalaması 2,50/4,00 (65/100) koşulunu sağlamamaktadır.</w:t>
            </w:r>
          </w:p>
          <w:p w14:paraId="26B88064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Öğrenci, gerekli yabancı dil yeterliği koşulunu sağlamamaktadır.</w:t>
            </w:r>
          </w:p>
          <w:p w14:paraId="0F2241CA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Öğrenci, gerekli özel yetenek sınavı koşulunu sağlamamaktadır.</w:t>
            </w:r>
          </w:p>
          <w:p w14:paraId="1D2CD19A" w14:textId="7F407592" w:rsidR="00FE6C0A" w:rsidRPr="00FE6C0A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0"/>
                <w:szCs w:val="20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</w:t>
            </w:r>
            <w:r w:rsidR="00FE6C0A" w:rsidRPr="00FE6C0A">
              <w:rPr>
                <w:color w:val="000000"/>
                <w:sz w:val="20"/>
                <w:szCs w:val="20"/>
              </w:rPr>
              <w:t xml:space="preserve">Öğrenci, </w:t>
            </w:r>
            <w:r w:rsidR="00FE6C0A">
              <w:rPr>
                <w:color w:val="000000"/>
                <w:sz w:val="20"/>
                <w:szCs w:val="20"/>
              </w:rPr>
              <w:t xml:space="preserve">kayıtlı olduğu Çift anadal programının, </w:t>
            </w:r>
            <w:proofErr w:type="spellStart"/>
            <w:r w:rsidR="00FE6C0A">
              <w:rPr>
                <w:color w:val="000000"/>
                <w:sz w:val="20"/>
                <w:szCs w:val="20"/>
              </w:rPr>
              <w:t>yandal</w:t>
            </w:r>
            <w:proofErr w:type="spellEnd"/>
            <w:r w:rsidR="00FE6C0A">
              <w:rPr>
                <w:color w:val="000000"/>
                <w:sz w:val="20"/>
                <w:szCs w:val="20"/>
              </w:rPr>
              <w:t xml:space="preserve"> programına başvurmuştur.</w:t>
            </w:r>
          </w:p>
          <w:p w14:paraId="07AC7161" w14:textId="77777777" w:rsidR="00605562" w:rsidRPr="00605562" w:rsidRDefault="00605562" w:rsidP="009261B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Segoe UI" w:hAnsi="Segoe UI" w:cs="Segoe UI"/>
                <w:color w:val="000000"/>
                <w:sz w:val="32"/>
                <w:szCs w:val="32"/>
              </w:rPr>
            </w:pPr>
            <w:r w:rsidRPr="0060556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605562">
              <w:rPr>
                <w:color w:val="000000"/>
                <w:sz w:val="20"/>
                <w:szCs w:val="20"/>
              </w:rPr>
              <w:t xml:space="preserve"> Diğer: ………………………………………………………………………………………………………………………</w:t>
            </w:r>
          </w:p>
          <w:p w14:paraId="3FD6D2F5" w14:textId="77777777" w:rsidR="00BA4426" w:rsidRDefault="00BA4426" w:rsidP="00BA4426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3BE7BD4D" w14:textId="77777777" w:rsidR="00BA4426" w:rsidRDefault="00BA4426" w:rsidP="00BA4426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26F56617" w14:textId="2F67CB1C" w:rsidR="00BA4426" w:rsidRDefault="00BA4426" w:rsidP="00BA4426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Not 1: Başvurunun değerlendirmeye alınması, yönerge kapsamında ayrıntılı inceleneceği anlamına gelir. </w:t>
            </w:r>
          </w:p>
          <w:p w14:paraId="66F0108A" w14:textId="310405AA" w:rsidR="008F1E77" w:rsidRPr="000473CF" w:rsidRDefault="00BA4426" w:rsidP="007664F0">
            <w:pPr>
              <w:spacing w:before="300"/>
              <w:jc w:val="both"/>
              <w:rPr>
                <w:rFonts w:ascii="Calibri" w:hAnsi="Calibri" w:cs="Calibri"/>
              </w:rPr>
            </w:pPr>
            <w:r>
              <w:rPr>
                <w:i/>
                <w:iCs/>
                <w:color w:val="000000"/>
              </w:rPr>
              <w:t>Not 2:</w:t>
            </w:r>
            <w:r w:rsidR="00047751">
              <w:rPr>
                <w:i/>
                <w:iCs/>
                <w:color w:val="000000"/>
              </w:rPr>
              <w:t xml:space="preserve"> </w:t>
            </w:r>
            <w:r w:rsidR="008F1E77" w:rsidRPr="008F1E77">
              <w:rPr>
                <w:i/>
                <w:iCs/>
                <w:color w:val="000000"/>
              </w:rPr>
              <w:t xml:space="preserve">Başvuru koşullarının sağlanması programa kabul hakkı doğurmaz. Uygun başvurular, </w:t>
            </w:r>
            <w:proofErr w:type="spellStart"/>
            <w:r w:rsidR="008F1E77" w:rsidRPr="008F1E77">
              <w:rPr>
                <w:i/>
                <w:iCs/>
                <w:color w:val="000000"/>
              </w:rPr>
              <w:t>Yandal</w:t>
            </w:r>
            <w:proofErr w:type="spellEnd"/>
            <w:r w:rsidR="008F1E77" w:rsidRPr="008F1E77">
              <w:rPr>
                <w:i/>
                <w:iCs/>
                <w:color w:val="000000"/>
              </w:rPr>
              <w:t xml:space="preserve"> Programı </w:t>
            </w:r>
            <w:proofErr w:type="spellStart"/>
            <w:r w:rsidR="008F1E77" w:rsidRPr="008F1E77">
              <w:rPr>
                <w:i/>
                <w:iCs/>
                <w:color w:val="000000"/>
              </w:rPr>
              <w:t>Yönergesi’nin</w:t>
            </w:r>
            <w:proofErr w:type="spellEnd"/>
            <w:r w:rsidR="008F1E77" w:rsidRPr="008F1E77">
              <w:rPr>
                <w:i/>
                <w:iCs/>
                <w:color w:val="000000"/>
              </w:rPr>
              <w:t xml:space="preserve"> 8’inci maddesi uyarınca genel not ortalamasına </w:t>
            </w:r>
            <w:proofErr w:type="gramStart"/>
            <w:r w:rsidR="008F1E77" w:rsidRPr="008F1E77">
              <w:rPr>
                <w:i/>
                <w:iCs/>
                <w:color w:val="000000"/>
              </w:rPr>
              <w:t>göre  kontenjan</w:t>
            </w:r>
            <w:proofErr w:type="gramEnd"/>
            <w:r w:rsidR="008F1E77" w:rsidRPr="008F1E77">
              <w:rPr>
                <w:i/>
                <w:iCs/>
                <w:color w:val="000000"/>
              </w:rPr>
              <w:t xml:space="preserve"> d</w:t>
            </w:r>
            <w:r w:rsidR="0023721D">
              <w:rPr>
                <w:i/>
                <w:iCs/>
                <w:color w:val="000000"/>
              </w:rPr>
              <w:t>a</w:t>
            </w:r>
            <w:r w:rsidR="008F1E77" w:rsidRPr="008F1E77">
              <w:rPr>
                <w:i/>
                <w:iCs/>
                <w:color w:val="000000"/>
              </w:rPr>
              <w:t>hilinde</w:t>
            </w:r>
            <w:r>
              <w:rPr>
                <w:i/>
                <w:iCs/>
                <w:color w:val="000000"/>
              </w:rPr>
              <w:t xml:space="preserve"> “</w:t>
            </w:r>
            <w:proofErr w:type="spellStart"/>
            <w:r>
              <w:rPr>
                <w:i/>
                <w:iCs/>
                <w:color w:val="000000"/>
              </w:rPr>
              <w:t>Yan</w:t>
            </w:r>
            <w:r w:rsidRPr="00264E4C">
              <w:rPr>
                <w:i/>
                <w:iCs/>
                <w:color w:val="000000"/>
              </w:rPr>
              <w:t>dal</w:t>
            </w:r>
            <w:proofErr w:type="spellEnd"/>
            <w:r w:rsidRPr="00264E4C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264E4C">
              <w:rPr>
                <w:i/>
                <w:iCs/>
                <w:color w:val="000000"/>
              </w:rPr>
              <w:t>Programı  Başvuru</w:t>
            </w:r>
            <w:proofErr w:type="gramEnd"/>
            <w:r w:rsidRPr="00264E4C">
              <w:rPr>
                <w:i/>
                <w:iCs/>
                <w:color w:val="000000"/>
              </w:rPr>
              <w:t xml:space="preserve"> Değerlendirme </w:t>
            </w:r>
            <w:proofErr w:type="spellStart"/>
            <w:r w:rsidRPr="00264E4C">
              <w:rPr>
                <w:i/>
                <w:iCs/>
                <w:color w:val="000000"/>
              </w:rPr>
              <w:t>Tablosu</w:t>
            </w:r>
            <w:r>
              <w:rPr>
                <w:i/>
                <w:iCs/>
                <w:color w:val="000000"/>
              </w:rPr>
              <w:t>”nda</w:t>
            </w:r>
            <w:proofErr w:type="spellEnd"/>
            <w:r w:rsidR="007664F0">
              <w:rPr>
                <w:i/>
                <w:iCs/>
                <w:color w:val="000000"/>
              </w:rPr>
              <w:t xml:space="preserve"> </w:t>
            </w:r>
            <w:r w:rsidR="007664F0" w:rsidRPr="008F1E77">
              <w:rPr>
                <w:i/>
                <w:iCs/>
                <w:color w:val="000000"/>
              </w:rPr>
              <w:t>sıralanır</w:t>
            </w:r>
            <w:r w:rsidR="007664F0">
              <w:rPr>
                <w:i/>
                <w:iCs/>
                <w:color w:val="000000"/>
              </w:rPr>
              <w:t xml:space="preserve">, uygun olmayan başvurular gerekçeleriyle birlikte tablonun son satırlarında gösterilir </w:t>
            </w:r>
            <w:r w:rsidR="007664F0" w:rsidRPr="00E80675">
              <w:rPr>
                <w:i/>
                <w:iCs/>
                <w:color w:val="000000"/>
              </w:rPr>
              <w:t>ve ilgili birim yönetim kurulunca karara bağlanır</w:t>
            </w:r>
            <w:r w:rsidR="008F1E77" w:rsidRPr="008F1E77">
              <w:rPr>
                <w:i/>
                <w:iCs/>
                <w:color w:val="000000"/>
              </w:rPr>
              <w:t>. Genel not ortalamalarının eşit olması h</w:t>
            </w:r>
            <w:r w:rsidR="0023721D">
              <w:rPr>
                <w:i/>
                <w:iCs/>
                <w:color w:val="000000"/>
              </w:rPr>
              <w:t>a</w:t>
            </w:r>
            <w:r w:rsidR="008F1E77" w:rsidRPr="008F1E77">
              <w:rPr>
                <w:i/>
                <w:iCs/>
                <w:color w:val="000000"/>
              </w:rPr>
              <w:t xml:space="preserve">linde, başvurulan </w:t>
            </w:r>
            <w:proofErr w:type="spellStart"/>
            <w:r w:rsidR="008F1E77" w:rsidRPr="008F1E77">
              <w:rPr>
                <w:i/>
                <w:iCs/>
                <w:color w:val="000000"/>
              </w:rPr>
              <w:t>yandal</w:t>
            </w:r>
            <w:proofErr w:type="spellEnd"/>
            <w:r w:rsidR="008F1E77" w:rsidRPr="008F1E77">
              <w:rPr>
                <w:i/>
                <w:iCs/>
                <w:color w:val="000000"/>
              </w:rPr>
              <w:t xml:space="preserve"> programının puan türündeki merkezî yerleştirme puanı yüksek olan adaya öncelik verilir.</w:t>
            </w:r>
            <w:r w:rsidR="007664F0">
              <w:rPr>
                <w:i/>
                <w:iCs/>
                <w:color w:val="000000"/>
              </w:rPr>
              <w:t xml:space="preserve"> </w:t>
            </w:r>
          </w:p>
        </w:tc>
      </w:tr>
    </w:tbl>
    <w:p w14:paraId="3D443141" w14:textId="2F195007" w:rsidR="00003C01" w:rsidRDefault="00003C01">
      <w:pPr>
        <w:spacing w:before="300"/>
      </w:pPr>
    </w:p>
    <w:sectPr w:rsidR="00003C01">
      <w:headerReference w:type="default" r:id="rId7"/>
      <w:pgSz w:w="11907" w:h="16840"/>
      <w:pgMar w:top="900" w:right="1100" w:bottom="9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CA9FE8" w14:textId="77777777" w:rsidR="00033CF8" w:rsidRDefault="00033CF8" w:rsidP="00E6015A">
      <w:r>
        <w:separator/>
      </w:r>
    </w:p>
  </w:endnote>
  <w:endnote w:type="continuationSeparator" w:id="0">
    <w:p w14:paraId="7B8A431F" w14:textId="77777777" w:rsidR="00033CF8" w:rsidRDefault="00033CF8" w:rsidP="00E60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9375EC" w14:textId="77777777" w:rsidR="00033CF8" w:rsidRDefault="00033CF8" w:rsidP="00E6015A">
      <w:r>
        <w:separator/>
      </w:r>
    </w:p>
  </w:footnote>
  <w:footnote w:type="continuationSeparator" w:id="0">
    <w:p w14:paraId="38EFE5F4" w14:textId="77777777" w:rsidR="00033CF8" w:rsidRDefault="00033CF8" w:rsidP="00E60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65"/>
      <w:gridCol w:w="5362"/>
      <w:gridCol w:w="2364"/>
    </w:tblGrid>
    <w:tr w:rsidR="0060766D" w:rsidRPr="0060766D" w14:paraId="22CA29A9" w14:textId="77777777">
      <w:trPr>
        <w:trHeight w:val="345"/>
      </w:trPr>
      <w:tc>
        <w:tcPr>
          <w:tcW w:w="2115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2444B52" w14:textId="5A39D213" w:rsidR="0060766D" w:rsidRPr="0060766D" w:rsidRDefault="0060766D" w:rsidP="0060766D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rPr>
              <w:rFonts w:ascii="Segoe UI" w:hAnsi="Segoe UI" w:cs="Segoe UI"/>
              <w:noProof/>
              <w:sz w:val="18"/>
              <w:szCs w:val="18"/>
            </w:rPr>
            <w:drawing>
              <wp:inline distT="0" distB="0" distL="0" distR="0" wp14:anchorId="059362DC" wp14:editId="604BE269">
                <wp:extent cx="820420" cy="820420"/>
                <wp:effectExtent l="0" t="0" r="5080" b="5080"/>
                <wp:docPr id="1305663900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0766D">
            <w:t> </w:t>
          </w:r>
        </w:p>
      </w:tc>
      <w:tc>
        <w:tcPr>
          <w:tcW w:w="6045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110A4183" w14:textId="77777777" w:rsidR="0060766D" w:rsidRPr="0060766D" w:rsidRDefault="0060766D" w:rsidP="0060766D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rPr>
              <w:b/>
              <w:bCs/>
              <w:color w:val="000000"/>
              <w:sz w:val="24"/>
              <w:szCs w:val="24"/>
            </w:rPr>
            <w:t>T.C.</w:t>
          </w:r>
          <w:r w:rsidRPr="0060766D">
            <w:rPr>
              <w:color w:val="000000"/>
              <w:sz w:val="24"/>
              <w:szCs w:val="24"/>
            </w:rPr>
            <w:t> </w:t>
          </w:r>
        </w:p>
        <w:p w14:paraId="51800553" w14:textId="77777777" w:rsidR="0060766D" w:rsidRPr="0060766D" w:rsidRDefault="0060766D" w:rsidP="0060766D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rPr>
              <w:b/>
              <w:bCs/>
              <w:color w:val="000000"/>
              <w:sz w:val="24"/>
              <w:szCs w:val="24"/>
            </w:rPr>
            <w:t>HARRAN ÜNİVERSİTESİ</w:t>
          </w:r>
          <w:r w:rsidRPr="0060766D">
            <w:rPr>
              <w:color w:val="000000"/>
              <w:sz w:val="24"/>
              <w:szCs w:val="24"/>
            </w:rPr>
            <w:t> </w:t>
          </w:r>
        </w:p>
        <w:p w14:paraId="37591D9D" w14:textId="77777777" w:rsidR="0060766D" w:rsidRPr="0060766D" w:rsidRDefault="0060766D" w:rsidP="0060766D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rPr>
              <w:b/>
              <w:bCs/>
              <w:color w:val="000000"/>
              <w:sz w:val="24"/>
              <w:szCs w:val="24"/>
            </w:rPr>
            <w:t>ÇİFT ANADAL YANDAL KOORDİNATÖRLÜĞÜ</w:t>
          </w:r>
          <w:r w:rsidRPr="0060766D">
            <w:rPr>
              <w:color w:val="000000"/>
              <w:sz w:val="24"/>
              <w:szCs w:val="24"/>
            </w:rPr>
            <w:t> </w:t>
          </w:r>
        </w:p>
        <w:p w14:paraId="70D1EF6B" w14:textId="77777777" w:rsidR="0060766D" w:rsidRPr="0060766D" w:rsidRDefault="0060766D" w:rsidP="0060766D">
          <w:pPr>
            <w:jc w:val="center"/>
            <w:textAlignment w:val="baseline"/>
            <w:rPr>
              <w:rFonts w:ascii="Segoe UI" w:hAnsi="Segoe UI" w:cs="Segoe UI"/>
              <w:color w:val="000000"/>
              <w:sz w:val="18"/>
              <w:szCs w:val="18"/>
            </w:rPr>
          </w:pPr>
          <w:r w:rsidRPr="0060766D">
            <w:rPr>
              <w:b/>
              <w:bCs/>
              <w:color w:val="000000"/>
              <w:sz w:val="24"/>
              <w:szCs w:val="24"/>
            </w:rPr>
            <w:t>YANDAL PROGRAMI BAŞVURU FORMU</w:t>
          </w:r>
          <w:r w:rsidRPr="0060766D">
            <w:rPr>
              <w:color w:val="000000"/>
              <w:sz w:val="24"/>
              <w:szCs w:val="24"/>
            </w:rPr>
            <w:t> </w:t>
          </w:r>
        </w:p>
      </w:tc>
      <w:tc>
        <w:tcPr>
          <w:tcW w:w="27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0DABE7A" w14:textId="77777777" w:rsidR="0060766D" w:rsidRPr="0060766D" w:rsidRDefault="0060766D" w:rsidP="0060766D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t>Doküman No: FRM-0468 </w:t>
          </w:r>
        </w:p>
      </w:tc>
    </w:tr>
    <w:tr w:rsidR="0060766D" w:rsidRPr="0060766D" w14:paraId="53B86A8D" w14:textId="77777777">
      <w:trPr>
        <w:trHeight w:val="345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0ACFBFB" w14:textId="77777777" w:rsidR="0060766D" w:rsidRPr="0060766D" w:rsidRDefault="0060766D" w:rsidP="0060766D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74B9FE1" w14:textId="77777777" w:rsidR="0060766D" w:rsidRPr="0060766D" w:rsidRDefault="0060766D" w:rsidP="0060766D">
          <w:pPr>
            <w:rPr>
              <w:rFonts w:ascii="Segoe UI" w:hAnsi="Segoe UI" w:cs="Segoe UI"/>
              <w:color w:val="000000"/>
              <w:sz w:val="18"/>
              <w:szCs w:val="18"/>
            </w:rPr>
          </w:pPr>
        </w:p>
      </w:tc>
      <w:tc>
        <w:tcPr>
          <w:tcW w:w="27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B415075" w14:textId="77777777" w:rsidR="0060766D" w:rsidRPr="0060766D" w:rsidRDefault="0060766D" w:rsidP="0060766D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t>Revizyon No: 00 </w:t>
          </w:r>
        </w:p>
      </w:tc>
    </w:tr>
    <w:tr w:rsidR="0060766D" w:rsidRPr="0060766D" w14:paraId="3593922B" w14:textId="77777777">
      <w:trPr>
        <w:trHeight w:val="345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4DC7917" w14:textId="77777777" w:rsidR="0060766D" w:rsidRPr="0060766D" w:rsidRDefault="0060766D" w:rsidP="0060766D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91E4756" w14:textId="77777777" w:rsidR="0060766D" w:rsidRPr="0060766D" w:rsidRDefault="0060766D" w:rsidP="0060766D">
          <w:pPr>
            <w:rPr>
              <w:rFonts w:ascii="Segoe UI" w:hAnsi="Segoe UI" w:cs="Segoe UI"/>
              <w:color w:val="000000"/>
              <w:sz w:val="18"/>
              <w:szCs w:val="18"/>
            </w:rPr>
          </w:pPr>
        </w:p>
      </w:tc>
      <w:tc>
        <w:tcPr>
          <w:tcW w:w="27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19A3A23C" w14:textId="77777777" w:rsidR="0060766D" w:rsidRPr="0060766D" w:rsidRDefault="0060766D" w:rsidP="0060766D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t>Yayın Tarihi: 21.08.2026 </w:t>
          </w:r>
        </w:p>
      </w:tc>
    </w:tr>
    <w:tr w:rsidR="0060766D" w:rsidRPr="0060766D" w14:paraId="386272AA" w14:textId="77777777">
      <w:trPr>
        <w:trHeight w:val="345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95B4233" w14:textId="77777777" w:rsidR="0060766D" w:rsidRPr="0060766D" w:rsidRDefault="0060766D" w:rsidP="0060766D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D07A2C7" w14:textId="77777777" w:rsidR="0060766D" w:rsidRPr="0060766D" w:rsidRDefault="0060766D" w:rsidP="0060766D">
          <w:pPr>
            <w:rPr>
              <w:rFonts w:ascii="Segoe UI" w:hAnsi="Segoe UI" w:cs="Segoe UI"/>
              <w:color w:val="000000"/>
              <w:sz w:val="18"/>
              <w:szCs w:val="18"/>
            </w:rPr>
          </w:pPr>
        </w:p>
      </w:tc>
      <w:tc>
        <w:tcPr>
          <w:tcW w:w="27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8FC76B2" w14:textId="77777777" w:rsidR="0060766D" w:rsidRPr="0060766D" w:rsidRDefault="0060766D" w:rsidP="0060766D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t>Revizyon Tarihi:  </w:t>
          </w:r>
        </w:p>
      </w:tc>
    </w:tr>
    <w:tr w:rsidR="0060766D" w:rsidRPr="0060766D" w14:paraId="0C7743C2" w14:textId="77777777">
      <w:trPr>
        <w:trHeight w:val="345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3D5C218" w14:textId="77777777" w:rsidR="0060766D" w:rsidRPr="0060766D" w:rsidRDefault="0060766D" w:rsidP="0060766D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A83E07F" w14:textId="77777777" w:rsidR="0060766D" w:rsidRPr="0060766D" w:rsidRDefault="0060766D" w:rsidP="0060766D">
          <w:pPr>
            <w:rPr>
              <w:rFonts w:ascii="Segoe UI" w:hAnsi="Segoe UI" w:cs="Segoe UI"/>
              <w:color w:val="000000"/>
              <w:sz w:val="18"/>
              <w:szCs w:val="18"/>
            </w:rPr>
          </w:pPr>
        </w:p>
      </w:tc>
      <w:tc>
        <w:tcPr>
          <w:tcW w:w="271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0483072" w14:textId="77777777" w:rsidR="0060766D" w:rsidRPr="0060766D" w:rsidRDefault="0060766D" w:rsidP="0060766D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60766D">
            <w:t>Sayfa No: 1/1 </w:t>
          </w:r>
        </w:p>
      </w:tc>
    </w:tr>
  </w:tbl>
  <w:p w14:paraId="12B53A94" w14:textId="77777777" w:rsidR="0060766D" w:rsidRDefault="006076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7C1028"/>
    <w:multiLevelType w:val="hybridMultilevel"/>
    <w:tmpl w:val="F7983614"/>
    <w:lvl w:ilvl="0" w:tplc="14042B82">
      <w:start w:val="1"/>
      <w:numFmt w:val="bullet"/>
      <w:lvlText w:val="●"/>
      <w:lvlJc w:val="left"/>
      <w:pPr>
        <w:ind w:left="720" w:hanging="360"/>
      </w:pPr>
    </w:lvl>
    <w:lvl w:ilvl="1" w:tplc="73D4EB5A">
      <w:start w:val="1"/>
      <w:numFmt w:val="bullet"/>
      <w:lvlText w:val="○"/>
      <w:lvlJc w:val="left"/>
      <w:pPr>
        <w:ind w:left="1440" w:hanging="360"/>
      </w:pPr>
    </w:lvl>
    <w:lvl w:ilvl="2" w:tplc="85D4782E">
      <w:start w:val="1"/>
      <w:numFmt w:val="bullet"/>
      <w:lvlText w:val="■"/>
      <w:lvlJc w:val="left"/>
      <w:pPr>
        <w:ind w:left="2160" w:hanging="360"/>
      </w:pPr>
    </w:lvl>
    <w:lvl w:ilvl="3" w:tplc="E3DE3676">
      <w:start w:val="1"/>
      <w:numFmt w:val="bullet"/>
      <w:lvlText w:val="●"/>
      <w:lvlJc w:val="left"/>
      <w:pPr>
        <w:ind w:left="2880" w:hanging="360"/>
      </w:pPr>
    </w:lvl>
    <w:lvl w:ilvl="4" w:tplc="DC88E110">
      <w:start w:val="1"/>
      <w:numFmt w:val="bullet"/>
      <w:lvlText w:val="○"/>
      <w:lvlJc w:val="left"/>
      <w:pPr>
        <w:ind w:left="3600" w:hanging="360"/>
      </w:pPr>
    </w:lvl>
    <w:lvl w:ilvl="5" w:tplc="A1A24B1E">
      <w:start w:val="1"/>
      <w:numFmt w:val="bullet"/>
      <w:lvlText w:val="■"/>
      <w:lvlJc w:val="left"/>
      <w:pPr>
        <w:ind w:left="4320" w:hanging="360"/>
      </w:pPr>
    </w:lvl>
    <w:lvl w:ilvl="6" w:tplc="51D0FF88">
      <w:start w:val="1"/>
      <w:numFmt w:val="bullet"/>
      <w:lvlText w:val="●"/>
      <w:lvlJc w:val="left"/>
      <w:pPr>
        <w:ind w:left="5040" w:hanging="360"/>
      </w:pPr>
    </w:lvl>
    <w:lvl w:ilvl="7" w:tplc="CB3EB32C">
      <w:start w:val="1"/>
      <w:numFmt w:val="bullet"/>
      <w:lvlText w:val="●"/>
      <w:lvlJc w:val="left"/>
      <w:pPr>
        <w:ind w:left="5760" w:hanging="360"/>
      </w:pPr>
    </w:lvl>
    <w:lvl w:ilvl="8" w:tplc="296C5D20">
      <w:start w:val="1"/>
      <w:numFmt w:val="bullet"/>
      <w:lvlText w:val="●"/>
      <w:lvlJc w:val="left"/>
      <w:pPr>
        <w:ind w:left="6480" w:hanging="360"/>
      </w:pPr>
    </w:lvl>
  </w:abstractNum>
  <w:num w:numId="1" w16cid:durableId="467745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C01"/>
    <w:rsid w:val="00003C01"/>
    <w:rsid w:val="00033CF8"/>
    <w:rsid w:val="000473CF"/>
    <w:rsid w:val="00047751"/>
    <w:rsid w:val="000927AB"/>
    <w:rsid w:val="000B0955"/>
    <w:rsid w:val="00107D8D"/>
    <w:rsid w:val="001B0623"/>
    <w:rsid w:val="001C10E7"/>
    <w:rsid w:val="0023721D"/>
    <w:rsid w:val="002579A1"/>
    <w:rsid w:val="00297E06"/>
    <w:rsid w:val="00407BBE"/>
    <w:rsid w:val="00413DB1"/>
    <w:rsid w:val="004510D0"/>
    <w:rsid w:val="00496AD1"/>
    <w:rsid w:val="004A435E"/>
    <w:rsid w:val="004A4A0D"/>
    <w:rsid w:val="004E46A3"/>
    <w:rsid w:val="004F3EBA"/>
    <w:rsid w:val="005506FB"/>
    <w:rsid w:val="00562E52"/>
    <w:rsid w:val="00605562"/>
    <w:rsid w:val="0060766D"/>
    <w:rsid w:val="00610FD2"/>
    <w:rsid w:val="006641E4"/>
    <w:rsid w:val="006A0A7C"/>
    <w:rsid w:val="00743B0A"/>
    <w:rsid w:val="00747333"/>
    <w:rsid w:val="007664F0"/>
    <w:rsid w:val="00832577"/>
    <w:rsid w:val="008F1E77"/>
    <w:rsid w:val="009261BC"/>
    <w:rsid w:val="00954D6E"/>
    <w:rsid w:val="00997F17"/>
    <w:rsid w:val="00AA6BCF"/>
    <w:rsid w:val="00AD2EFD"/>
    <w:rsid w:val="00B257C8"/>
    <w:rsid w:val="00B53D38"/>
    <w:rsid w:val="00BA4426"/>
    <w:rsid w:val="00BC6C62"/>
    <w:rsid w:val="00C30C09"/>
    <w:rsid w:val="00C32CD3"/>
    <w:rsid w:val="00C556E0"/>
    <w:rsid w:val="00C62079"/>
    <w:rsid w:val="00D02BD8"/>
    <w:rsid w:val="00D702E2"/>
    <w:rsid w:val="00D719B9"/>
    <w:rsid w:val="00DA6671"/>
    <w:rsid w:val="00DD7005"/>
    <w:rsid w:val="00E03662"/>
    <w:rsid w:val="00E21CB3"/>
    <w:rsid w:val="00E6015A"/>
    <w:rsid w:val="00EE4528"/>
    <w:rsid w:val="00F369CB"/>
    <w:rsid w:val="00F61769"/>
    <w:rsid w:val="00FC2FC8"/>
    <w:rsid w:val="00FE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1104"/>
  <w15:docId w15:val="{BCC8BA8D-DC2C-764C-B352-F511B415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B257C8"/>
    <w:rPr>
      <w:color w:val="000000"/>
      <w:sz w:val="17"/>
      <w:szCs w:val="17"/>
    </w:rPr>
  </w:style>
  <w:style w:type="paragraph" w:customStyle="1" w:styleId="p2">
    <w:name w:val="p2"/>
    <w:basedOn w:val="Normal"/>
    <w:rsid w:val="00B257C8"/>
    <w:rPr>
      <w:color w:val="000000"/>
      <w:sz w:val="15"/>
      <w:szCs w:val="15"/>
    </w:rPr>
  </w:style>
  <w:style w:type="table" w:styleId="TabloKlavuzu">
    <w:name w:val="Table Grid"/>
    <w:basedOn w:val="NormalTablo"/>
    <w:uiPriority w:val="39"/>
    <w:rsid w:val="0004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01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015A"/>
  </w:style>
  <w:style w:type="paragraph" w:styleId="AltBilgi">
    <w:name w:val="footer"/>
    <w:basedOn w:val="Normal"/>
    <w:link w:val="AltBilgiChar"/>
    <w:uiPriority w:val="99"/>
    <w:unhideWhenUsed/>
    <w:rsid w:val="00E601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015A"/>
  </w:style>
  <w:style w:type="paragraph" w:styleId="NormalWeb">
    <w:name w:val="Normal (Web)"/>
    <w:basedOn w:val="Normal"/>
    <w:uiPriority w:val="99"/>
    <w:unhideWhenUsed/>
    <w:rsid w:val="00605562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Normal"/>
    <w:rsid w:val="0060766D"/>
    <w:pPr>
      <w:spacing w:before="100" w:beforeAutospacing="1" w:after="100" w:afterAutospacing="1"/>
    </w:pPr>
    <w:rPr>
      <w:sz w:val="24"/>
      <w:szCs w:val="24"/>
    </w:rPr>
  </w:style>
  <w:style w:type="character" w:customStyle="1" w:styleId="wacimagecontainer">
    <w:name w:val="wacimagecontainer"/>
    <w:basedOn w:val="VarsaylanParagrafYazTipi"/>
    <w:rsid w:val="0060766D"/>
  </w:style>
  <w:style w:type="character" w:customStyle="1" w:styleId="eop">
    <w:name w:val="eop"/>
    <w:basedOn w:val="VarsaylanParagrafYazTipi"/>
    <w:rsid w:val="0060766D"/>
  </w:style>
  <w:style w:type="character" w:customStyle="1" w:styleId="normaltextrun">
    <w:name w:val="normaltextrun"/>
    <w:basedOn w:val="VarsaylanParagrafYazTipi"/>
    <w:rsid w:val="0060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Öğr. Gör.  Sinem BARUT KIRAT</cp:lastModifiedBy>
  <cp:revision>39</cp:revision>
  <dcterms:created xsi:type="dcterms:W3CDTF">2026-08-11T12:56:00Z</dcterms:created>
  <dcterms:modified xsi:type="dcterms:W3CDTF">2026-09-23T20:03:00Z</dcterms:modified>
</cp:coreProperties>
</file>